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6D" w:rsidRDefault="00C85B74" w:rsidP="00C85B74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F226D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Pr="006336D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F226D">
        <w:rPr>
          <w:rFonts w:ascii="Times New Roman" w:hAnsi="Times New Roman" w:cs="Times New Roman"/>
          <w:b/>
          <w:sz w:val="28"/>
          <w:szCs w:val="28"/>
        </w:rPr>
        <w:t>БЕЛОГЛИНСКОГО</w:t>
      </w:r>
      <w:r w:rsidRPr="0063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B7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6336D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C85B74" w:rsidRDefault="00C85B74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85B74" w:rsidRDefault="00C85B74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B74" w:rsidRPr="006336DF" w:rsidRDefault="00C85B74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DF" w:rsidRPr="006336DF" w:rsidRDefault="006336DF" w:rsidP="00633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DF" w:rsidRPr="006336DF" w:rsidRDefault="006336DF" w:rsidP="00633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6DF">
        <w:rPr>
          <w:rFonts w:ascii="Times New Roman" w:hAnsi="Times New Roman" w:cs="Times New Roman"/>
          <w:sz w:val="28"/>
          <w:szCs w:val="28"/>
        </w:rPr>
        <w:t xml:space="preserve">от </w:t>
      </w:r>
      <w:r w:rsidR="00C85B74">
        <w:rPr>
          <w:rFonts w:ascii="Times New Roman" w:hAnsi="Times New Roman" w:cs="Times New Roman"/>
          <w:sz w:val="28"/>
          <w:szCs w:val="28"/>
        </w:rPr>
        <w:t>22.07.2025г.</w:t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5DB5">
        <w:rPr>
          <w:rFonts w:ascii="Times New Roman" w:hAnsi="Times New Roman" w:cs="Times New Roman"/>
          <w:sz w:val="28"/>
          <w:szCs w:val="28"/>
        </w:rPr>
        <w:t xml:space="preserve">№ </w:t>
      </w:r>
      <w:r w:rsidR="00C85B74">
        <w:rPr>
          <w:rFonts w:ascii="Times New Roman" w:hAnsi="Times New Roman" w:cs="Times New Roman"/>
          <w:sz w:val="28"/>
          <w:szCs w:val="28"/>
        </w:rPr>
        <w:t>30</w:t>
      </w:r>
    </w:p>
    <w:p w:rsidR="006336DF" w:rsidRPr="006336DF" w:rsidRDefault="006336DF" w:rsidP="00633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6DF" w:rsidRPr="006336DF" w:rsidRDefault="000F226D" w:rsidP="0063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Центральный</w:t>
      </w:r>
    </w:p>
    <w:p w:rsidR="00505B5A" w:rsidRDefault="00505B5A" w:rsidP="00633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F7" w:rsidRPr="006336DF" w:rsidRDefault="001516F7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Об у</w:t>
      </w:r>
      <w:r w:rsidR="007D13FC">
        <w:rPr>
          <w:rFonts w:ascii="Times New Roman" w:hAnsi="Times New Roman" w:cs="Times New Roman"/>
          <w:b/>
          <w:sz w:val="28"/>
          <w:szCs w:val="28"/>
        </w:rPr>
        <w:t>тверждении</w:t>
      </w:r>
      <w:r w:rsidRPr="006336DF">
        <w:rPr>
          <w:rFonts w:ascii="Times New Roman" w:hAnsi="Times New Roman" w:cs="Times New Roman"/>
          <w:b/>
          <w:sz w:val="28"/>
          <w:szCs w:val="28"/>
        </w:rPr>
        <w:t xml:space="preserve"> Порядка дачи разрешения представителем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нанимателя (работодателем) на занятие муниципальным</w:t>
      </w:r>
    </w:p>
    <w:p w:rsidR="006336DF" w:rsidRDefault="006336DF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 а</w:t>
      </w:r>
      <w:r w:rsidR="001516F7" w:rsidRPr="006336D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F226D">
        <w:rPr>
          <w:rFonts w:ascii="Times New Roman" w:hAnsi="Times New Roman" w:cs="Times New Roman"/>
          <w:b/>
          <w:sz w:val="28"/>
          <w:szCs w:val="28"/>
        </w:rPr>
        <w:t>Центрального</w:t>
      </w:r>
    </w:p>
    <w:p w:rsidR="001516F7" w:rsidRPr="006336DF" w:rsidRDefault="006336DF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F226D">
        <w:rPr>
          <w:rFonts w:ascii="Times New Roman" w:hAnsi="Times New Roman" w:cs="Times New Roman"/>
          <w:b/>
          <w:sz w:val="28"/>
          <w:szCs w:val="28"/>
        </w:rPr>
        <w:t xml:space="preserve">Белоглинского </w:t>
      </w:r>
      <w:r w:rsidR="00C85B7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C85B74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</w:t>
      </w:r>
      <w:r w:rsidR="001516F7" w:rsidRPr="006336DF">
        <w:rPr>
          <w:rFonts w:ascii="Times New Roman" w:hAnsi="Times New Roman" w:cs="Times New Roman"/>
          <w:b/>
          <w:sz w:val="28"/>
          <w:szCs w:val="28"/>
        </w:rPr>
        <w:t>оплачиваемой деятельностью, финансируемой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исключительно за счет средств иностранных государств,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международных и иностранных организаций, иностранных</w:t>
      </w:r>
    </w:p>
    <w:p w:rsidR="001516F7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граждан и лиц без гражданства</w:t>
      </w:r>
    </w:p>
    <w:p w:rsid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В соответствии с пунктом 16 части 1 статьи 14 Федерального закона от 02.03.2007 </w:t>
      </w:r>
      <w:r w:rsidR="006336DF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</w:t>
      </w:r>
      <w:r w:rsidR="006336DF">
        <w:rPr>
          <w:rFonts w:ascii="Times New Roman" w:hAnsi="Times New Roman" w:cs="Times New Roman"/>
          <w:sz w:val="28"/>
          <w:szCs w:val="28"/>
        </w:rPr>
        <w:t xml:space="preserve">пунктом 16 части 1 статьи 12 Закона Краснодарского края от 08.06.2007 </w:t>
      </w:r>
      <w:r w:rsidR="004F5D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36DF">
        <w:rPr>
          <w:rFonts w:ascii="Times New Roman" w:hAnsi="Times New Roman" w:cs="Times New Roman"/>
          <w:sz w:val="28"/>
          <w:szCs w:val="28"/>
        </w:rPr>
        <w:t xml:space="preserve">  № 1244-КЗ «О муниципальной службе в Краснодарском крае», руководствуясь Уставом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6336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>Белоглинского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C85B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36DF">
        <w:rPr>
          <w:rFonts w:ascii="Times New Roman" w:hAnsi="Times New Roman" w:cs="Times New Roman"/>
          <w:sz w:val="28"/>
          <w:szCs w:val="28"/>
        </w:rPr>
        <w:t>района</w:t>
      </w:r>
      <w:r w:rsidR="00C85B74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r w:rsidR="006336DF" w:rsidRPr="001516F7">
        <w:rPr>
          <w:rFonts w:ascii="Times New Roman" w:hAnsi="Times New Roman" w:cs="Times New Roman"/>
          <w:sz w:val="28"/>
          <w:szCs w:val="28"/>
        </w:rPr>
        <w:t>п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о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с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т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а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н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о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в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л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я</w:t>
      </w:r>
      <w:r w:rsidR="00C85B74">
        <w:rPr>
          <w:rFonts w:ascii="Times New Roman" w:hAnsi="Times New Roman" w:cs="Times New Roman"/>
          <w:sz w:val="28"/>
          <w:szCs w:val="28"/>
        </w:rPr>
        <w:t xml:space="preserve"> ю</w:t>
      </w:r>
      <w:r w:rsidRPr="001516F7">
        <w:rPr>
          <w:rFonts w:ascii="Times New Roman" w:hAnsi="Times New Roman" w:cs="Times New Roman"/>
          <w:sz w:val="28"/>
          <w:szCs w:val="28"/>
        </w:rPr>
        <w:t>: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1. Утвердить Порядок дачи разрешения представителем нанимателя (работодателем) на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занятие муниципальным служащим </w:t>
      </w:r>
      <w:r w:rsidR="004F5DB5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4F5D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>Белоглинского</w:t>
      </w:r>
      <w:r w:rsidR="00C85B7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22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деятельностью, финансируемой исключительно за счет средств иностранных государств,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 иностранных граждан и лиц без гражданства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4F5DB5">
        <w:rPr>
          <w:rFonts w:ascii="Times New Roman" w:hAnsi="Times New Roman" w:cs="Times New Roman"/>
          <w:sz w:val="28"/>
          <w:szCs w:val="28"/>
        </w:rPr>
        <w:t>(</w:t>
      </w:r>
      <w:r w:rsidRPr="001516F7">
        <w:rPr>
          <w:rFonts w:ascii="Times New Roman" w:hAnsi="Times New Roman" w:cs="Times New Roman"/>
          <w:sz w:val="28"/>
          <w:szCs w:val="28"/>
        </w:rPr>
        <w:t>прил</w:t>
      </w:r>
      <w:r w:rsidR="004F5DB5">
        <w:rPr>
          <w:rFonts w:ascii="Times New Roman" w:hAnsi="Times New Roman" w:cs="Times New Roman"/>
          <w:sz w:val="28"/>
          <w:szCs w:val="28"/>
        </w:rPr>
        <w:t>агается)</w:t>
      </w:r>
      <w:r w:rsidRPr="001516F7">
        <w:rPr>
          <w:rFonts w:ascii="Times New Roman" w:hAnsi="Times New Roman" w:cs="Times New Roman"/>
          <w:sz w:val="28"/>
          <w:szCs w:val="28"/>
        </w:rPr>
        <w:t>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Pr="00862680" w:rsidRDefault="001516F7" w:rsidP="008626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 xml:space="preserve">2. </w:t>
      </w:r>
      <w:r w:rsidR="000F226D" w:rsidRPr="000F226D">
        <w:rPr>
          <w:rFonts w:ascii="Times New Roman" w:hAnsi="Times New Roman" w:cs="Times New Roman"/>
          <w:sz w:val="28"/>
          <w:szCs w:val="28"/>
        </w:rPr>
        <w:t>Главному специалисту администрации Центрального сельского поселения Белоглинского</w:t>
      </w:r>
      <w:r w:rsidR="00C85B7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226D" w:rsidRPr="000F22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85B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F226D" w:rsidRPr="000F226D">
        <w:rPr>
          <w:rFonts w:ascii="Times New Roman" w:hAnsi="Times New Roman" w:cs="Times New Roman"/>
          <w:sz w:val="28"/>
          <w:szCs w:val="28"/>
        </w:rPr>
        <w:t>О.А.Шуваловой разместить на официальный сайт (CENTRSP13.RU) в сети «Интернет».</w:t>
      </w:r>
    </w:p>
    <w:p w:rsidR="00862680" w:rsidRPr="00862680" w:rsidRDefault="00862680" w:rsidP="00862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862680" w:rsidRPr="00862680" w:rsidRDefault="00862680" w:rsidP="00862680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официального </w:t>
      </w:r>
      <w:r w:rsidR="00C85B74">
        <w:rPr>
          <w:rFonts w:ascii="Times New Roman" w:hAnsi="Times New Roman" w:cs="Times New Roman"/>
          <w:sz w:val="28"/>
          <w:szCs w:val="28"/>
        </w:rPr>
        <w:t>опубликования</w:t>
      </w:r>
      <w:r w:rsidRPr="00862680">
        <w:rPr>
          <w:rFonts w:ascii="Times New Roman" w:hAnsi="Times New Roman" w:cs="Times New Roman"/>
          <w:sz w:val="28"/>
          <w:szCs w:val="28"/>
        </w:rPr>
        <w:t>.</w:t>
      </w:r>
    </w:p>
    <w:p w:rsidR="003B54D7" w:rsidRDefault="003B54D7" w:rsidP="0086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2C" w:rsidRPr="005E122C" w:rsidRDefault="005E122C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F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85B74" w:rsidRDefault="000F226D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r w:rsidR="00C8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E122C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122C" w:rsidRDefault="00C85B74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5E122C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22C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22C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22C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0F22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Д.Е.Михлев</w:t>
      </w:r>
    </w:p>
    <w:p w:rsidR="000F226D" w:rsidRPr="005E122C" w:rsidRDefault="000F226D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6D" w:rsidRDefault="000F226D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B54D7" w:rsidRDefault="001516F7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Приложение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B54D7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16F7" w:rsidRPr="001516F7">
        <w:rPr>
          <w:rFonts w:ascii="Times New Roman" w:hAnsi="Times New Roman" w:cs="Times New Roman"/>
          <w:sz w:val="28"/>
          <w:szCs w:val="28"/>
        </w:rPr>
        <w:t>дминистрации</w:t>
      </w:r>
      <w:r w:rsidR="000F226D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>Белоглинского</w:t>
      </w:r>
      <w:r w:rsidR="00BA1D9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1D92">
        <w:rPr>
          <w:rFonts w:ascii="Times New Roman" w:hAnsi="Times New Roman" w:cs="Times New Roman"/>
          <w:sz w:val="28"/>
          <w:szCs w:val="28"/>
        </w:rPr>
        <w:t>22.07.2025г.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A1D92">
        <w:rPr>
          <w:rFonts w:ascii="Times New Roman" w:hAnsi="Times New Roman" w:cs="Times New Roman"/>
          <w:sz w:val="28"/>
          <w:szCs w:val="28"/>
        </w:rPr>
        <w:t>30</w:t>
      </w:r>
    </w:p>
    <w:p w:rsidR="003B54D7" w:rsidRDefault="003B54D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680" w:rsidRDefault="00862680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ПОРЯДОК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дачи разрешения представителем нанимателя </w:t>
      </w:r>
    </w:p>
    <w:p w:rsidR="00862680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(работодателем) на занятие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862680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D44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BA1D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22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16F7">
        <w:rPr>
          <w:rFonts w:ascii="Times New Roman" w:hAnsi="Times New Roman" w:cs="Times New Roman"/>
          <w:sz w:val="28"/>
          <w:szCs w:val="28"/>
        </w:rPr>
        <w:t xml:space="preserve">оплачиваемой деятельностью,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иностранных государств, международных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граждан </w:t>
      </w:r>
    </w:p>
    <w:p w:rsidR="003B54D7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и лиц без гражданства</w:t>
      </w:r>
    </w:p>
    <w:p w:rsidR="003B54D7" w:rsidRDefault="003B54D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дачи разрешения </w:t>
      </w:r>
      <w:r w:rsidR="00D4417E">
        <w:rPr>
          <w:rFonts w:ascii="Times New Roman" w:hAnsi="Times New Roman" w:cs="Times New Roman"/>
          <w:sz w:val="28"/>
          <w:szCs w:val="28"/>
        </w:rPr>
        <w:t>г</w:t>
      </w:r>
      <w:r w:rsidRPr="001516F7">
        <w:rPr>
          <w:rFonts w:ascii="Times New Roman" w:hAnsi="Times New Roman" w:cs="Times New Roman"/>
          <w:sz w:val="28"/>
          <w:szCs w:val="28"/>
        </w:rPr>
        <w:t>лавой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D44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>Белоглинского</w:t>
      </w:r>
      <w:r w:rsidR="00BA1D9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22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516F7">
        <w:rPr>
          <w:rFonts w:ascii="Times New Roman" w:hAnsi="Times New Roman" w:cs="Times New Roman"/>
          <w:sz w:val="28"/>
          <w:szCs w:val="28"/>
        </w:rPr>
        <w:t>(далее - представителем нанимателя (работодателем) на занятие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должность муниципальной службы в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D44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BA1D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22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16F7">
        <w:rPr>
          <w:rFonts w:ascii="Times New Roman" w:hAnsi="Times New Roman" w:cs="Times New Roman"/>
          <w:sz w:val="28"/>
          <w:szCs w:val="28"/>
        </w:rPr>
        <w:t>(далее – муниципальный служащий),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 исключительно за счет средств иностранных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государств, международных и иностранных организаций, иностранных граждан и лиц без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гражданства (далее – занятие оплачиваемой деятельностью), если иное не предусмотрено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или законодательством Российской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Федерации.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2. Муниципальный служащий представляет заявление о даче представителем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нанимателя (работодателя) разрешения на занятие оплачиваемой деятельностью,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 (далее – заявление)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не позднее, чем за 30 рабочих дней до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предполагаемого дня начала занятия оплачиваемой деятельностью.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3. Заявление составляется муниципальным служащим по форме, согласно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 заявлению прилагаются копии документов, подтверждающих, что деятельность,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которой намеревается заниматься муниципальный служащий, финансируется исключительно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 счет средств иностранных государств, международных и иностранных организаций,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(проекты трудовых договоров, гражданско-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правовых договоров, другое).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 xml:space="preserve">4. Муниципальный служащий представляет заявление в </w:t>
      </w:r>
      <w:r w:rsidR="00D4417E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>дминистрацию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D44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>Белоглинского</w:t>
      </w:r>
      <w:r w:rsidR="00BA1D9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22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516F7">
        <w:rPr>
          <w:rFonts w:ascii="Times New Roman" w:hAnsi="Times New Roman" w:cs="Times New Roman"/>
          <w:sz w:val="28"/>
          <w:szCs w:val="28"/>
        </w:rPr>
        <w:t>(далее – Администрация) лично.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7E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5. Уполномоченным </w:t>
      </w:r>
      <w:r w:rsidR="00D4417E">
        <w:rPr>
          <w:rFonts w:ascii="Times New Roman" w:hAnsi="Times New Roman" w:cs="Times New Roman"/>
          <w:sz w:val="28"/>
          <w:szCs w:val="28"/>
        </w:rPr>
        <w:t>лицом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 по приему и обработке заявлений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4417E">
        <w:rPr>
          <w:rFonts w:ascii="Times New Roman" w:hAnsi="Times New Roman" w:cs="Times New Roman"/>
          <w:sz w:val="28"/>
          <w:szCs w:val="28"/>
        </w:rPr>
        <w:t>специалист, ответственный за ведение кадровой работы</w:t>
      </w:r>
      <w:r w:rsidRPr="001516F7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D4417E">
        <w:rPr>
          <w:rFonts w:ascii="Times New Roman" w:hAnsi="Times New Roman" w:cs="Times New Roman"/>
          <w:sz w:val="28"/>
          <w:szCs w:val="28"/>
        </w:rPr>
        <w:t>ое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Администрации).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6. Регистрация заявления осуществляется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 Администрации, в Журнале регистрации заявлений о даче представителем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нанимателя (работодателя) разрешения на занятие оплачиваемой деятельностью,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 (далее – Журнал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заявлений) незамедлительно в присутствии лица, представившего заявление.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Отказ в регистрации заявления не допускается.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7. Журнал регистрации заявлений ведется по форме согласно приложению 2 к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настоящему Порядку. Листы Журнала регистрации заявлений должны быть прошнурованы,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пронумерованы. Журнал регистрации заявлений хранится </w:t>
      </w:r>
      <w:r w:rsidR="00D4417E">
        <w:rPr>
          <w:rFonts w:ascii="Times New Roman" w:hAnsi="Times New Roman" w:cs="Times New Roman"/>
          <w:sz w:val="28"/>
          <w:szCs w:val="28"/>
        </w:rPr>
        <w:t>у</w:t>
      </w:r>
      <w:r w:rsidRPr="001516F7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D4417E">
        <w:rPr>
          <w:rFonts w:ascii="Times New Roman" w:hAnsi="Times New Roman" w:cs="Times New Roman"/>
          <w:sz w:val="28"/>
          <w:szCs w:val="28"/>
        </w:rPr>
        <w:t>го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8. Копия, зарегистрированного в установленном порядке заявления выдается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 Администрации муниципальному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служащему на руки, либо направляется по почте заказным письмом с уведомлением 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вручении, в день его регистрации. На копии заявления, подлежащей вручению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(направлению) муниципальному служащему, ставится отметка о регистрации с указанием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даты и номера регистрации уведомления, фамилии и инициалов уполномоченного </w:t>
      </w:r>
      <w:r w:rsidR="00D4417E">
        <w:rPr>
          <w:rFonts w:ascii="Times New Roman" w:hAnsi="Times New Roman" w:cs="Times New Roman"/>
          <w:sz w:val="28"/>
          <w:szCs w:val="28"/>
        </w:rPr>
        <w:t>лица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Администрации, зарегистрировавшего данное заявление.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9. В течение 7 рабочих дне</w:t>
      </w:r>
      <w:r w:rsidR="00D4417E">
        <w:rPr>
          <w:rFonts w:ascii="Times New Roman" w:hAnsi="Times New Roman" w:cs="Times New Roman"/>
          <w:sz w:val="28"/>
          <w:szCs w:val="28"/>
        </w:rPr>
        <w:t xml:space="preserve">й со дня регистрации заявления </w:t>
      </w:r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D4417E">
        <w:rPr>
          <w:rFonts w:ascii="Times New Roman" w:hAnsi="Times New Roman" w:cs="Times New Roman"/>
          <w:sz w:val="28"/>
          <w:szCs w:val="28"/>
        </w:rPr>
        <w:t>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 готовится заключение, содержащее вывод об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отсутствии или наличии оснований для отказа в даче муниципальному служащему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 (далее – заключение), носящее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рекомендательный характер.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целях подготовки заключения уполномоченно</w:t>
      </w:r>
      <w:r w:rsidR="00D4417E">
        <w:rPr>
          <w:rFonts w:ascii="Times New Roman" w:hAnsi="Times New Roman" w:cs="Times New Roman"/>
          <w:sz w:val="28"/>
          <w:szCs w:val="28"/>
        </w:rPr>
        <w:t>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 может запрашивать пояснения от муниципального служащего, направлять в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установленном порядке письменные запросы в органы государственной власти, органы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местного самоупра</w:t>
      </w:r>
      <w:r w:rsidR="00D4417E">
        <w:rPr>
          <w:rFonts w:ascii="Times New Roman" w:hAnsi="Times New Roman" w:cs="Times New Roman"/>
          <w:sz w:val="28"/>
          <w:szCs w:val="28"/>
        </w:rPr>
        <w:t>вления</w:t>
      </w:r>
      <w:r w:rsidRPr="001516F7">
        <w:rPr>
          <w:rFonts w:ascii="Times New Roman" w:hAnsi="Times New Roman" w:cs="Times New Roman"/>
          <w:sz w:val="28"/>
          <w:szCs w:val="28"/>
        </w:rPr>
        <w:t xml:space="preserve">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заинтересованные организации.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срок подготовки заключения по решению </w:t>
      </w:r>
      <w:r w:rsidR="00D4417E">
        <w:rPr>
          <w:rFonts w:ascii="Times New Roman" w:hAnsi="Times New Roman" w:cs="Times New Roman"/>
          <w:sz w:val="28"/>
          <w:szCs w:val="28"/>
        </w:rPr>
        <w:t>г</w:t>
      </w:r>
      <w:r w:rsidRPr="001516F7">
        <w:rPr>
          <w:rFonts w:ascii="Times New Roman" w:hAnsi="Times New Roman" w:cs="Times New Roman"/>
          <w:sz w:val="28"/>
          <w:szCs w:val="28"/>
        </w:rPr>
        <w:t>лавы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D44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BA1D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F22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16F7">
        <w:rPr>
          <w:rFonts w:ascii="Times New Roman" w:hAnsi="Times New Roman" w:cs="Times New Roman"/>
          <w:sz w:val="28"/>
          <w:szCs w:val="28"/>
        </w:rPr>
        <w:t>продлевается до 10 рабочих дней со дня регистрации заявления.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10. Зарегистрированное заявление и заключение передаются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</w:t>
      </w:r>
      <w:r w:rsidR="00D4417E">
        <w:rPr>
          <w:rFonts w:ascii="Times New Roman" w:hAnsi="Times New Roman" w:cs="Times New Roman"/>
          <w:sz w:val="28"/>
          <w:szCs w:val="28"/>
        </w:rPr>
        <w:t>страции представителю нанимателя</w:t>
      </w:r>
      <w:r w:rsidRPr="001516F7">
        <w:rPr>
          <w:rFonts w:ascii="Times New Roman" w:hAnsi="Times New Roman" w:cs="Times New Roman"/>
          <w:sz w:val="28"/>
          <w:szCs w:val="28"/>
        </w:rPr>
        <w:t xml:space="preserve"> (работодателю) на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следующий рабочий день после дня подготовки заключения для рассмотрения и принятия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решения.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11. По результатам рассмотрения заявления представитель нанимателя (работодатель)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срок не позднее 7 рабочих дней со дня поступления к нему заявления и заключения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1) разрешить муниципальному служащему занятие оплачиваемой деятельностью;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2) отказать муниципальному служащему в разрешении на занятие оплачиваемой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99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12.Решение представителя нанимателя (работодателя), предусмотренное пунктом 11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настоящего Порядка, оформляется путем наложения резолюции на заявлении.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13. Основанием для отказа муниципальному служащему в разрешении на занятие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 является возникновение у муниципального служащего при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исполнении должностных обязанностей и одновременном занятии оплачиваемой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 личной заинтересованности, которая приводит или может привести к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конфликту интересов, а также несоблюдение иных запретов и ограничений при прохождении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муниципальной службы, установленных Федеральным законом от </w:t>
      </w:r>
      <w:r w:rsidR="00340F99">
        <w:rPr>
          <w:rFonts w:ascii="Times New Roman" w:hAnsi="Times New Roman" w:cs="Times New Roman"/>
          <w:sz w:val="28"/>
          <w:szCs w:val="28"/>
        </w:rPr>
        <w:t>0</w:t>
      </w:r>
      <w:r w:rsidRPr="001516F7">
        <w:rPr>
          <w:rFonts w:ascii="Times New Roman" w:hAnsi="Times New Roman" w:cs="Times New Roman"/>
          <w:sz w:val="28"/>
          <w:szCs w:val="28"/>
        </w:rPr>
        <w:t>2</w:t>
      </w:r>
      <w:r w:rsidR="00340F99">
        <w:rPr>
          <w:rFonts w:ascii="Times New Roman" w:hAnsi="Times New Roman" w:cs="Times New Roman"/>
          <w:sz w:val="28"/>
          <w:szCs w:val="28"/>
        </w:rPr>
        <w:t>.03.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2007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Федеральным законом от 25</w:t>
      </w:r>
      <w:r w:rsidR="00340F99">
        <w:rPr>
          <w:rFonts w:ascii="Times New Roman" w:hAnsi="Times New Roman" w:cs="Times New Roman"/>
          <w:sz w:val="28"/>
          <w:szCs w:val="28"/>
        </w:rPr>
        <w:t>.12.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2008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14.Рассмотренные представителем нанимателя (работодател</w:t>
      </w:r>
      <w:r w:rsidR="00340F99">
        <w:rPr>
          <w:rFonts w:ascii="Times New Roman" w:hAnsi="Times New Roman" w:cs="Times New Roman"/>
          <w:sz w:val="28"/>
          <w:szCs w:val="28"/>
        </w:rPr>
        <w:t>ем</w:t>
      </w:r>
      <w:r w:rsidRPr="001516F7">
        <w:rPr>
          <w:rFonts w:ascii="Times New Roman" w:hAnsi="Times New Roman" w:cs="Times New Roman"/>
          <w:sz w:val="28"/>
          <w:szCs w:val="28"/>
        </w:rPr>
        <w:t>) заявление и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заключение, а также резолюция, содержащая информацию о принятом по результатам их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рассмотрения решении (далее – информация), передаются в уполномоченн</w:t>
      </w:r>
      <w:r w:rsidR="00340F99">
        <w:rPr>
          <w:rFonts w:ascii="Times New Roman" w:hAnsi="Times New Roman" w:cs="Times New Roman"/>
          <w:sz w:val="28"/>
          <w:szCs w:val="28"/>
        </w:rPr>
        <w:t>ому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лицу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 в день принятия решения для внесения соответствующей отметки в Журнал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15. </w:t>
      </w:r>
      <w:r w:rsidR="00340F99">
        <w:rPr>
          <w:rFonts w:ascii="Times New Roman" w:hAnsi="Times New Roman" w:cs="Times New Roman"/>
          <w:sz w:val="28"/>
          <w:szCs w:val="28"/>
        </w:rPr>
        <w:t>Уполномоченное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 Администрации в течение 3 рабочих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дней после поступления информации обеспечивает ознакомление с ней представившего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заявление муниципального служащего под роспись в журнале.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случае отсутствия возможности личного ознакомления муниципального служащего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 информацией ответственное лицо уполномоченного органа Администрации направляет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информацию муниципальному служащему по почте заказным письмом с уведомлением 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вручении, о чем в Журнал регистрации заявлений вносится соответствующая запись, в срок,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предусмотренный абзацем первым настоящего пункта.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F7" w:rsidRDefault="001516F7" w:rsidP="00BA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16. Заявление и заключение с информацией приобщаются к личному делу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муниципального служащего в течение 3 рабочих дней после ознакомления муниципального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служащего с информацией (направления информации по почте).</w:t>
      </w: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07" w:rsidRDefault="0009040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Pr="005E122C" w:rsidRDefault="000F226D" w:rsidP="000F226D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сельского поселения</w:t>
      </w:r>
    </w:p>
    <w:p w:rsidR="00BA1D92" w:rsidRDefault="000F226D" w:rsidP="000F226D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Белоглинского </w:t>
      </w:r>
      <w:r w:rsidR="00BA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26D" w:rsidRDefault="00BA1D92" w:rsidP="000F226D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0F226D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F226D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26D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26D"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0F22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Д.Е.Михлев</w:t>
      </w:r>
    </w:p>
    <w:p w:rsidR="000F226D" w:rsidRDefault="000F226D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Default="000F226D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Default="000F226D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Default="000F226D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Default="000F226D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Default="000F226D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к Порядку дачи разрешения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 занятие муниципальным служащим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340F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BA1D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22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340F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BA1D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226D">
        <w:rPr>
          <w:rFonts w:ascii="Times New Roman" w:hAnsi="Times New Roman" w:cs="Times New Roman"/>
          <w:sz w:val="28"/>
          <w:szCs w:val="28"/>
        </w:rPr>
        <w:t>района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(фамилия, инициалы)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</w:t>
      </w:r>
      <w:r w:rsidR="00340F99">
        <w:rPr>
          <w:rFonts w:ascii="Times New Roman" w:hAnsi="Times New Roman" w:cs="Times New Roman"/>
          <w:sz w:val="28"/>
          <w:szCs w:val="28"/>
        </w:rPr>
        <w:t>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(замещаемая должность)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</w:t>
      </w:r>
      <w:r w:rsidR="00340F99">
        <w:rPr>
          <w:rFonts w:ascii="Times New Roman" w:hAnsi="Times New Roman" w:cs="Times New Roman"/>
          <w:sz w:val="28"/>
          <w:szCs w:val="28"/>
        </w:rPr>
        <w:t>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(фамилия, имя, отчество (последнее –при наличии) муниципального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служащего)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ЗАЯВЛЕНИЕ</w:t>
      </w:r>
    </w:p>
    <w:p w:rsidR="00997463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о даче представителем нанимателя (работодателя)</w:t>
      </w:r>
    </w:p>
    <w:p w:rsidR="00340F99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99" w:rsidRDefault="00340F99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F99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В соответствии с пунктом 16 части 1 статьи 14 Федерального закона от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Федерации» прошу разрешить мне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</w:t>
      </w:r>
      <w:r w:rsidR="00340F99">
        <w:rPr>
          <w:rFonts w:ascii="Times New Roman" w:hAnsi="Times New Roman" w:cs="Times New Roman"/>
          <w:sz w:val="28"/>
          <w:szCs w:val="28"/>
        </w:rPr>
        <w:t>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(занятие оплачиваемой деятельностью, финансируемой исключительно за счет средств иностранных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государств, международных или иностранных организаций, иностранных граждан или лиц без гражданства)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____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____________________________________________________________________________________________(указать наименование государства, международной или иностранной организации, информацию об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иностранном гражданине или лице без гражданства, иные сведения, которые муниципальный служащий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считает необходимым сообщить в целях принятия представителем нанимателя (работодателем) решения)</w:t>
      </w:r>
      <w:r w:rsidR="00340F99">
        <w:rPr>
          <w:rFonts w:ascii="Times New Roman" w:hAnsi="Times New Roman" w:cs="Times New Roman"/>
          <w:sz w:val="28"/>
          <w:szCs w:val="28"/>
        </w:rPr>
        <w:t>.</w:t>
      </w:r>
    </w:p>
    <w:p w:rsidR="00997463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Указанная деятельность не повлечет за собой конфликт интересов,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несоблюдение иных запретов и ограничений при прохождении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муниципальной службы, установленных Федеральным законом от 2 марта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273-ФЗ «О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997463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2)______________________________________________________________</w:t>
      </w:r>
    </w:p>
    <w:p w:rsidR="001516F7" w:rsidRP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3)_______________________________________________________________________ ________________________(дата) (подпись)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Pr="000F226D" w:rsidRDefault="000F226D" w:rsidP="000F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6D"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BA1D92" w:rsidRDefault="000F226D" w:rsidP="000F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6D"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BA1D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226D">
        <w:rPr>
          <w:rFonts w:ascii="Times New Roman" w:hAnsi="Times New Roman" w:cs="Times New Roman"/>
          <w:sz w:val="28"/>
          <w:szCs w:val="28"/>
        </w:rPr>
        <w:t>района</w:t>
      </w:r>
    </w:p>
    <w:p w:rsidR="00997463" w:rsidRDefault="00BA1D92" w:rsidP="000F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F226D" w:rsidRPr="000F22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226D" w:rsidRPr="000F226D">
        <w:rPr>
          <w:rFonts w:ascii="Times New Roman" w:hAnsi="Times New Roman" w:cs="Times New Roman"/>
          <w:sz w:val="28"/>
          <w:szCs w:val="28"/>
        </w:rPr>
        <w:tab/>
      </w:r>
      <w:r w:rsidR="000F226D" w:rsidRPr="000F226D">
        <w:rPr>
          <w:rFonts w:ascii="Times New Roman" w:hAnsi="Times New Roman" w:cs="Times New Roman"/>
          <w:sz w:val="28"/>
          <w:szCs w:val="28"/>
        </w:rPr>
        <w:tab/>
      </w:r>
      <w:r w:rsidR="000F226D" w:rsidRPr="000F226D">
        <w:rPr>
          <w:rFonts w:ascii="Times New Roman" w:hAnsi="Times New Roman" w:cs="Times New Roman"/>
          <w:sz w:val="28"/>
          <w:szCs w:val="28"/>
        </w:rPr>
        <w:tab/>
        <w:t xml:space="preserve">                              Д.Е.Михлев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A7" w:rsidRDefault="00FC68A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92" w:rsidRDefault="00BA1D92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Default="000F226D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26D" w:rsidRDefault="000F226D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7463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к Порядку дачи разрешения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 занятие муниципальным служащим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226D">
        <w:rPr>
          <w:rFonts w:ascii="Times New Roman" w:hAnsi="Times New Roman" w:cs="Times New Roman"/>
          <w:sz w:val="28"/>
          <w:szCs w:val="28"/>
        </w:rPr>
        <w:t>Центрального</w:t>
      </w:r>
      <w:r w:rsidR="00340F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26D"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BA1D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22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07" w:rsidRDefault="0009040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ЖУРНАЛ</w:t>
      </w:r>
    </w:p>
    <w:p w:rsidR="00997463" w:rsidRDefault="001516F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 о даче представителем нанимателя (работодателя)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41" w:rsidRDefault="002E7841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299"/>
        <w:gridCol w:w="1278"/>
        <w:gridCol w:w="1644"/>
        <w:gridCol w:w="1739"/>
        <w:gridCol w:w="1541"/>
        <w:gridCol w:w="1644"/>
      </w:tblGrid>
      <w:tr w:rsidR="002E7841" w:rsidRPr="002E7841" w:rsidTr="00340F99">
        <w:tc>
          <w:tcPr>
            <w:tcW w:w="494" w:type="dxa"/>
            <w:vMerge w:val="restart"/>
          </w:tcPr>
          <w:p w:rsidR="002E7841" w:rsidRPr="002E7841" w:rsidRDefault="005E122C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заявлениях</w:t>
            </w:r>
          </w:p>
        </w:tc>
        <w:tc>
          <w:tcPr>
            <w:tcW w:w="1683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муниципального служащего</w:t>
            </w:r>
          </w:p>
        </w:tc>
        <w:tc>
          <w:tcPr>
            <w:tcW w:w="1782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Администрации </w:t>
            </w:r>
          </w:p>
        </w:tc>
        <w:tc>
          <w:tcPr>
            <w:tcW w:w="1577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заявления представителю нанимателя (работодателю) дата и содержание принятого решения </w:t>
            </w:r>
          </w:p>
        </w:tc>
        <w:tc>
          <w:tcPr>
            <w:tcW w:w="1683" w:type="dxa"/>
            <w:vMerge w:val="restart"/>
          </w:tcPr>
          <w:p w:rsidR="002E7841" w:rsidRPr="002E7841" w:rsidRDefault="002E7841" w:rsidP="000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служащего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ознакомлении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(работодателя),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ознакомления/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заказным письмом с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уведомлением, дата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2E7841" w:rsidTr="00340F99">
        <w:tc>
          <w:tcPr>
            <w:tcW w:w="494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307" w:type="dxa"/>
          </w:tcPr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83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841" w:rsidRPr="00090407" w:rsidTr="00340F99">
        <w:tc>
          <w:tcPr>
            <w:tcW w:w="494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841" w:rsidTr="00340F99">
        <w:tc>
          <w:tcPr>
            <w:tcW w:w="494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841" w:rsidRDefault="002E7841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A7" w:rsidRDefault="00FC68A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26D" w:rsidRPr="000F226D" w:rsidRDefault="000F226D" w:rsidP="000F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26D"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BA1D92" w:rsidRDefault="000F226D" w:rsidP="000F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26D">
        <w:rPr>
          <w:rFonts w:ascii="Times New Roman" w:hAnsi="Times New Roman" w:cs="Times New Roman"/>
          <w:sz w:val="28"/>
          <w:szCs w:val="28"/>
        </w:rPr>
        <w:t>Белоглинского</w:t>
      </w:r>
      <w:r w:rsidR="00BA1D9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F226D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FC68A7" w:rsidRDefault="00BA1D92" w:rsidP="000F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F226D" w:rsidRPr="000F22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226D" w:rsidRPr="000F226D">
        <w:rPr>
          <w:rFonts w:ascii="Times New Roman" w:hAnsi="Times New Roman" w:cs="Times New Roman"/>
          <w:sz w:val="28"/>
          <w:szCs w:val="28"/>
        </w:rPr>
        <w:tab/>
      </w:r>
      <w:r w:rsidR="000F226D" w:rsidRPr="000F226D">
        <w:rPr>
          <w:rFonts w:ascii="Times New Roman" w:hAnsi="Times New Roman" w:cs="Times New Roman"/>
          <w:sz w:val="28"/>
          <w:szCs w:val="28"/>
        </w:rPr>
        <w:tab/>
      </w:r>
      <w:r w:rsidR="000F226D" w:rsidRPr="000F226D">
        <w:rPr>
          <w:rFonts w:ascii="Times New Roman" w:hAnsi="Times New Roman" w:cs="Times New Roman"/>
          <w:sz w:val="28"/>
          <w:szCs w:val="28"/>
        </w:rPr>
        <w:tab/>
        <w:t xml:space="preserve">                              Д.Е.Михлев</w:t>
      </w:r>
    </w:p>
    <w:sectPr w:rsidR="00FC68A7" w:rsidSect="00C85B7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D8" w:rsidRDefault="00126BD8" w:rsidP="000F226D">
      <w:pPr>
        <w:spacing w:after="0" w:line="240" w:lineRule="auto"/>
      </w:pPr>
      <w:r>
        <w:separator/>
      </w:r>
    </w:p>
  </w:endnote>
  <w:endnote w:type="continuationSeparator" w:id="0">
    <w:p w:rsidR="00126BD8" w:rsidRDefault="00126BD8" w:rsidP="000F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D8" w:rsidRDefault="00126BD8" w:rsidP="000F226D">
      <w:pPr>
        <w:spacing w:after="0" w:line="240" w:lineRule="auto"/>
      </w:pPr>
      <w:r>
        <w:separator/>
      </w:r>
    </w:p>
  </w:footnote>
  <w:footnote w:type="continuationSeparator" w:id="0">
    <w:p w:rsidR="00126BD8" w:rsidRDefault="00126BD8" w:rsidP="000F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51C54C3E"/>
    <w:multiLevelType w:val="hybridMultilevel"/>
    <w:tmpl w:val="8EBE9962"/>
    <w:lvl w:ilvl="0" w:tplc="21F2C3F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F7"/>
    <w:rsid w:val="00001B00"/>
    <w:rsid w:val="00090407"/>
    <w:rsid w:val="000F226D"/>
    <w:rsid w:val="00126BD8"/>
    <w:rsid w:val="001516F7"/>
    <w:rsid w:val="0017544D"/>
    <w:rsid w:val="001D60BD"/>
    <w:rsid w:val="002543DD"/>
    <w:rsid w:val="002E7841"/>
    <w:rsid w:val="00340F99"/>
    <w:rsid w:val="003B54D7"/>
    <w:rsid w:val="00430CD1"/>
    <w:rsid w:val="00431BA0"/>
    <w:rsid w:val="004F5DB5"/>
    <w:rsid w:val="00505B5A"/>
    <w:rsid w:val="00543318"/>
    <w:rsid w:val="005E122C"/>
    <w:rsid w:val="00613B8E"/>
    <w:rsid w:val="006336DF"/>
    <w:rsid w:val="00687C75"/>
    <w:rsid w:val="006C01A7"/>
    <w:rsid w:val="007D13FC"/>
    <w:rsid w:val="00862680"/>
    <w:rsid w:val="00997463"/>
    <w:rsid w:val="00AE5F4B"/>
    <w:rsid w:val="00BA1D92"/>
    <w:rsid w:val="00C85B74"/>
    <w:rsid w:val="00D4417E"/>
    <w:rsid w:val="00D96601"/>
    <w:rsid w:val="00FC68A7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A9FF"/>
  <w15:docId w15:val="{CA2EEA3D-E744-435F-A13F-26A2A33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6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6F7"/>
    <w:rPr>
      <w:color w:val="800080"/>
      <w:u w:val="single"/>
    </w:rPr>
  </w:style>
  <w:style w:type="character" w:customStyle="1" w:styleId="markedcontent">
    <w:name w:val="markedcontent"/>
    <w:basedOn w:val="a0"/>
    <w:rsid w:val="001516F7"/>
  </w:style>
  <w:style w:type="table" w:styleId="a5">
    <w:name w:val="Table Grid"/>
    <w:basedOn w:val="a1"/>
    <w:uiPriority w:val="59"/>
    <w:rsid w:val="002E7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26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26D"/>
  </w:style>
  <w:style w:type="paragraph" w:styleId="a9">
    <w:name w:val="footer"/>
    <w:basedOn w:val="a"/>
    <w:link w:val="aa"/>
    <w:uiPriority w:val="99"/>
    <w:unhideWhenUsed/>
    <w:rsid w:val="000F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26D"/>
  </w:style>
  <w:style w:type="paragraph" w:styleId="ab">
    <w:name w:val="Balloon Text"/>
    <w:basedOn w:val="a"/>
    <w:link w:val="ac"/>
    <w:uiPriority w:val="99"/>
    <w:semiHidden/>
    <w:unhideWhenUsed/>
    <w:rsid w:val="00BA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1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9A5A-404B-4A68-B88B-DBD59CD6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3</cp:revision>
  <cp:lastPrinted>2025-07-22T06:28:00Z</cp:lastPrinted>
  <dcterms:created xsi:type="dcterms:W3CDTF">2025-07-22T06:23:00Z</dcterms:created>
  <dcterms:modified xsi:type="dcterms:W3CDTF">2025-07-22T06:28:00Z</dcterms:modified>
</cp:coreProperties>
</file>