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CE2BEC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Обзор </w:t>
      </w:r>
      <w:bookmarkStart w:id="0" w:name="_GoBack"/>
      <w:bookmarkEnd w:id="0"/>
      <w:r w:rsidR="007F1375">
        <w:rPr>
          <w:sz w:val="28"/>
          <w:szCs w:val="28"/>
        </w:rPr>
        <w:t>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73DE5">
        <w:rPr>
          <w:sz w:val="28"/>
          <w:szCs w:val="28"/>
        </w:rPr>
        <w:t>1 квартал 2017</w:t>
      </w:r>
      <w:r w:rsidR="007F1375">
        <w:rPr>
          <w:sz w:val="28"/>
          <w:szCs w:val="28"/>
        </w:rPr>
        <w:t xml:space="preserve"> года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B73DE5">
        <w:rPr>
          <w:color w:val="000000"/>
          <w:sz w:val="28"/>
          <w:szCs w:val="28"/>
        </w:rPr>
        <w:t>1 квартал 2017 года на имя главы поступило 3 письменных обращений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C3546">
        <w:rPr>
          <w:color w:val="000000"/>
          <w:sz w:val="28"/>
          <w:szCs w:val="28"/>
        </w:rPr>
        <w:t xml:space="preserve"> следующих вопросов:</w:t>
      </w:r>
    </w:p>
    <w:p w:rsidR="00EA10D2" w:rsidRDefault="00EA10D2" w:rsidP="00797AC0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вопро</w:t>
      </w:r>
      <w:r w:rsidR="00B73DE5">
        <w:rPr>
          <w:color w:val="000000"/>
          <w:sz w:val="28"/>
          <w:szCs w:val="28"/>
        </w:rPr>
        <w:t>сы законности и правопорядка - 1</w:t>
      </w:r>
      <w:r w:rsidRPr="00EA10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обращение граждан</w:t>
      </w:r>
      <w:r w:rsidR="009D0648">
        <w:rPr>
          <w:color w:val="000000"/>
          <w:sz w:val="28"/>
          <w:szCs w:val="28"/>
        </w:rPr>
        <w:t>;</w:t>
      </w:r>
    </w:p>
    <w:p w:rsidR="00EA10D2" w:rsidRDefault="00EA10D2" w:rsidP="00797AC0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вопросы </w:t>
      </w:r>
      <w:r w:rsidR="00B73DE5">
        <w:rPr>
          <w:color w:val="000000"/>
          <w:sz w:val="28"/>
          <w:szCs w:val="28"/>
        </w:rPr>
        <w:t>земельных отношений</w:t>
      </w:r>
      <w:r>
        <w:rPr>
          <w:color w:val="000000"/>
          <w:sz w:val="28"/>
          <w:szCs w:val="28"/>
        </w:rPr>
        <w:t xml:space="preserve"> - </w:t>
      </w:r>
      <w:r w:rsidR="009D0648">
        <w:rPr>
          <w:color w:val="000000"/>
          <w:sz w:val="28"/>
          <w:szCs w:val="28"/>
        </w:rPr>
        <w:t>1</w:t>
      </w:r>
      <w:r w:rsidR="009D0648" w:rsidRPr="009D0648">
        <w:rPr>
          <w:color w:val="000000"/>
          <w:sz w:val="28"/>
          <w:szCs w:val="28"/>
        </w:rPr>
        <w:t xml:space="preserve"> </w:t>
      </w:r>
      <w:r w:rsidR="009D0648">
        <w:rPr>
          <w:color w:val="000000"/>
          <w:sz w:val="28"/>
          <w:szCs w:val="28"/>
        </w:rPr>
        <w:t>обращение граждан;</w:t>
      </w:r>
    </w:p>
    <w:p w:rsidR="009D0648" w:rsidRDefault="009D0648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</w:t>
      </w:r>
      <w:r w:rsidR="007C637B">
        <w:rPr>
          <w:color w:val="000000"/>
          <w:sz w:val="28"/>
          <w:szCs w:val="28"/>
        </w:rPr>
        <w:t xml:space="preserve">росы коммунального </w:t>
      </w:r>
      <w:r w:rsidR="00B73DE5">
        <w:rPr>
          <w:color w:val="000000"/>
          <w:sz w:val="28"/>
          <w:szCs w:val="28"/>
        </w:rPr>
        <w:t>хозяйства - 1</w:t>
      </w:r>
      <w:r w:rsidRPr="009D0648">
        <w:rPr>
          <w:color w:val="000000"/>
          <w:sz w:val="28"/>
          <w:szCs w:val="28"/>
        </w:rPr>
        <w:t xml:space="preserve"> </w:t>
      </w:r>
      <w:r w:rsidR="00B73DE5">
        <w:rPr>
          <w:color w:val="000000"/>
          <w:sz w:val="28"/>
          <w:szCs w:val="28"/>
        </w:rPr>
        <w:t>обращение</w:t>
      </w:r>
      <w:r>
        <w:rPr>
          <w:color w:val="000000"/>
          <w:sz w:val="28"/>
          <w:szCs w:val="28"/>
        </w:rPr>
        <w:t xml:space="preserve"> граждан.</w:t>
      </w:r>
    </w:p>
    <w:p w:rsidR="001E6629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поселения, при главе сельского поселения.</w:t>
      </w:r>
    </w:p>
    <w:p w:rsidR="001E6629" w:rsidRDefault="001E6629" w:rsidP="001E6629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7F1375" w:rsidRPr="00632FCC" w:rsidRDefault="00CE2BEC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F1375" w:rsidRPr="00632FCC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73B74"/>
    <w:rsid w:val="001E6629"/>
    <w:rsid w:val="001E7EAF"/>
    <w:rsid w:val="001F26C1"/>
    <w:rsid w:val="0020432A"/>
    <w:rsid w:val="00267D46"/>
    <w:rsid w:val="002F3D89"/>
    <w:rsid w:val="003B5030"/>
    <w:rsid w:val="0044333F"/>
    <w:rsid w:val="004F156B"/>
    <w:rsid w:val="00555C32"/>
    <w:rsid w:val="00632FCC"/>
    <w:rsid w:val="0064242F"/>
    <w:rsid w:val="006A43A6"/>
    <w:rsid w:val="006C3546"/>
    <w:rsid w:val="007320BF"/>
    <w:rsid w:val="00797AC0"/>
    <w:rsid w:val="007C637B"/>
    <w:rsid w:val="007F1375"/>
    <w:rsid w:val="007F6049"/>
    <w:rsid w:val="008B67E1"/>
    <w:rsid w:val="00951238"/>
    <w:rsid w:val="00977E73"/>
    <w:rsid w:val="009B66AC"/>
    <w:rsid w:val="009D0648"/>
    <w:rsid w:val="00A03006"/>
    <w:rsid w:val="00A21E5D"/>
    <w:rsid w:val="00A36C9F"/>
    <w:rsid w:val="00A37C6B"/>
    <w:rsid w:val="00AB3028"/>
    <w:rsid w:val="00B73DE5"/>
    <w:rsid w:val="00BD1177"/>
    <w:rsid w:val="00BE7941"/>
    <w:rsid w:val="00C26878"/>
    <w:rsid w:val="00C34B15"/>
    <w:rsid w:val="00CA67CF"/>
    <w:rsid w:val="00CE2BEC"/>
    <w:rsid w:val="00DC2093"/>
    <w:rsid w:val="00DF1B00"/>
    <w:rsid w:val="00E01F5F"/>
    <w:rsid w:val="00E06845"/>
    <w:rsid w:val="00E33888"/>
    <w:rsid w:val="00EA10D2"/>
    <w:rsid w:val="00EA3F79"/>
    <w:rsid w:val="00EA3FB7"/>
    <w:rsid w:val="00F15E21"/>
    <w:rsid w:val="00F31D1D"/>
    <w:rsid w:val="00FB7E9B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5641"/>
  <w15:docId w15:val="{CAE221E7-0406-4DBE-96A4-33DD80BC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CE635-6793-4B0D-9B06-507EFD8C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2017-04-05T05:33:00Z</cp:lastPrinted>
  <dcterms:created xsi:type="dcterms:W3CDTF">2022-04-15T08:05:00Z</dcterms:created>
  <dcterms:modified xsi:type="dcterms:W3CDTF">2022-04-15T08:05:00Z</dcterms:modified>
</cp:coreProperties>
</file>