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5" w:rsidRDefault="00295002" w:rsidP="007F1375">
      <w:pPr>
        <w:jc w:val="center"/>
        <w:rPr>
          <w:sz w:val="28"/>
          <w:szCs w:val="28"/>
        </w:rPr>
      </w:pPr>
      <w:r w:rsidRPr="00295002">
        <w:rPr>
          <w:sz w:val="28"/>
          <w:szCs w:val="28"/>
          <w:lang w:eastAsia="ar-SA"/>
        </w:rPr>
        <w:t>Обзор</w:t>
      </w:r>
      <w:r w:rsidR="007F1375">
        <w:rPr>
          <w:sz w:val="28"/>
          <w:szCs w:val="28"/>
        </w:rPr>
        <w:t xml:space="preserve"> о работе с обращениями граждан в администрации Центрального сельского поселения Белоглинского района</w:t>
      </w:r>
    </w:p>
    <w:p w:rsidR="007F1375" w:rsidRDefault="00A21E5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53AEA">
        <w:rPr>
          <w:sz w:val="28"/>
          <w:szCs w:val="28"/>
        </w:rPr>
        <w:t>2</w:t>
      </w:r>
      <w:r w:rsidR="00F21564">
        <w:rPr>
          <w:sz w:val="28"/>
          <w:szCs w:val="28"/>
        </w:rPr>
        <w:t xml:space="preserve"> квартал 2017</w:t>
      </w:r>
      <w:r w:rsidR="007F1375">
        <w:rPr>
          <w:sz w:val="28"/>
          <w:szCs w:val="28"/>
        </w:rPr>
        <w:t xml:space="preserve"> года</w:t>
      </w:r>
      <w:r w:rsidR="006F5E58">
        <w:rPr>
          <w:sz w:val="28"/>
          <w:szCs w:val="28"/>
        </w:rPr>
        <w:t>.</w:t>
      </w:r>
    </w:p>
    <w:p w:rsidR="00EA10D2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Администрацией Центрального сельского поселения Белоглинского района ведется постоянная работа с предложениями, заявлениями, жалобами граждан.</w:t>
      </w:r>
    </w:p>
    <w:p w:rsidR="007F1375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Обращения регистрируются и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 и Законом Краснодарского края от 28 июня 2007 года № 1270-КЗ «О дополнительных гарантиях реализации права граждан на обращение в Краснодарском крае».</w:t>
      </w:r>
    </w:p>
    <w:p w:rsidR="00EA10D2" w:rsidRDefault="006A43A6" w:rsidP="00EA10D2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администрацию Центрального сельского поселени</w:t>
      </w:r>
      <w:r w:rsidR="00797AC0">
        <w:rPr>
          <w:color w:val="000000"/>
          <w:sz w:val="28"/>
          <w:szCs w:val="28"/>
        </w:rPr>
        <w:t xml:space="preserve">я Белоглинского района за </w:t>
      </w:r>
      <w:r w:rsidR="00253AEA">
        <w:rPr>
          <w:color w:val="000000"/>
          <w:sz w:val="28"/>
          <w:szCs w:val="28"/>
        </w:rPr>
        <w:t>2</w:t>
      </w:r>
      <w:r w:rsidR="007C637B">
        <w:rPr>
          <w:color w:val="000000"/>
          <w:sz w:val="28"/>
          <w:szCs w:val="28"/>
        </w:rPr>
        <w:t xml:space="preserve"> квартал 20</w:t>
      </w:r>
      <w:r w:rsidR="00F21564">
        <w:rPr>
          <w:color w:val="000000"/>
          <w:sz w:val="28"/>
          <w:szCs w:val="28"/>
        </w:rPr>
        <w:t>17 года на имя главы поступило 8 письменных</w:t>
      </w:r>
      <w:r w:rsidR="00EA10D2">
        <w:rPr>
          <w:color w:val="000000"/>
          <w:sz w:val="28"/>
          <w:szCs w:val="28"/>
        </w:rPr>
        <w:t xml:space="preserve">, </w:t>
      </w:r>
      <w:r w:rsidR="00797AC0">
        <w:rPr>
          <w:color w:val="000000"/>
          <w:sz w:val="28"/>
          <w:szCs w:val="28"/>
        </w:rPr>
        <w:t xml:space="preserve"> </w:t>
      </w:r>
      <w:r w:rsidR="00F21564">
        <w:rPr>
          <w:color w:val="000000"/>
          <w:sz w:val="28"/>
          <w:szCs w:val="28"/>
        </w:rPr>
        <w:t>3</w:t>
      </w:r>
      <w:r w:rsidR="007C637B">
        <w:rPr>
          <w:color w:val="000000"/>
          <w:sz w:val="28"/>
          <w:szCs w:val="28"/>
        </w:rPr>
        <w:t xml:space="preserve"> устных обращени</w:t>
      </w:r>
      <w:r w:rsidR="00253AEA">
        <w:rPr>
          <w:color w:val="000000"/>
          <w:sz w:val="28"/>
          <w:szCs w:val="28"/>
        </w:rPr>
        <w:t>я граждан</w:t>
      </w:r>
      <w:r w:rsidR="007C637B">
        <w:rPr>
          <w:color w:val="000000"/>
          <w:sz w:val="28"/>
          <w:szCs w:val="28"/>
        </w:rPr>
        <w:t>.</w:t>
      </w:r>
    </w:p>
    <w:p w:rsidR="006A43A6" w:rsidRDefault="006A43A6" w:rsidP="007F1375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основном обращения граждан касаются</w:t>
      </w:r>
      <w:r w:rsidR="006F5E58">
        <w:rPr>
          <w:color w:val="000000"/>
          <w:sz w:val="28"/>
          <w:szCs w:val="28"/>
        </w:rPr>
        <w:t xml:space="preserve"> следующих вопросов;</w:t>
      </w:r>
    </w:p>
    <w:p w:rsidR="00EA10D2" w:rsidRDefault="00EA10D2" w:rsidP="00797AC0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вопро</w:t>
      </w:r>
      <w:r w:rsidR="007C637B">
        <w:rPr>
          <w:color w:val="000000"/>
          <w:sz w:val="28"/>
          <w:szCs w:val="28"/>
        </w:rPr>
        <w:t xml:space="preserve">сы </w:t>
      </w:r>
      <w:r w:rsidR="00F21564">
        <w:rPr>
          <w:color w:val="000000"/>
          <w:sz w:val="28"/>
          <w:szCs w:val="28"/>
        </w:rPr>
        <w:t>социального обеспечения - 1</w:t>
      </w:r>
      <w:r w:rsidRPr="00EA10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обращение граждан</w:t>
      </w:r>
      <w:r w:rsidR="009D0648">
        <w:rPr>
          <w:color w:val="000000"/>
          <w:sz w:val="28"/>
          <w:szCs w:val="28"/>
        </w:rPr>
        <w:t>;</w:t>
      </w:r>
    </w:p>
    <w:p w:rsidR="00EA10D2" w:rsidRDefault="00EA10D2" w:rsidP="00253AEA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D06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вопросы </w:t>
      </w:r>
      <w:r w:rsidR="00253AEA">
        <w:rPr>
          <w:color w:val="000000"/>
          <w:sz w:val="28"/>
          <w:szCs w:val="28"/>
        </w:rPr>
        <w:t>строительства и архитектуры</w:t>
      </w:r>
      <w:r>
        <w:rPr>
          <w:color w:val="000000"/>
          <w:sz w:val="28"/>
          <w:szCs w:val="28"/>
        </w:rPr>
        <w:t xml:space="preserve"> - 1</w:t>
      </w:r>
      <w:r w:rsidRPr="00EA10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обращение граждан</w:t>
      </w:r>
      <w:r w:rsidR="009D0648">
        <w:rPr>
          <w:color w:val="000000"/>
          <w:sz w:val="28"/>
          <w:szCs w:val="28"/>
        </w:rPr>
        <w:t>;</w:t>
      </w:r>
    </w:p>
    <w:p w:rsidR="009D0648" w:rsidRDefault="009D0648" w:rsidP="00632FCC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воп</w:t>
      </w:r>
      <w:r w:rsidR="007C637B">
        <w:rPr>
          <w:color w:val="000000"/>
          <w:sz w:val="28"/>
          <w:szCs w:val="28"/>
        </w:rPr>
        <w:t xml:space="preserve">росы коммунального </w:t>
      </w:r>
      <w:r w:rsidR="00F21564">
        <w:rPr>
          <w:color w:val="000000"/>
          <w:sz w:val="28"/>
          <w:szCs w:val="28"/>
        </w:rPr>
        <w:t>хозяйства - 6</w:t>
      </w:r>
      <w:r w:rsidRPr="009D0648">
        <w:rPr>
          <w:color w:val="000000"/>
          <w:sz w:val="28"/>
          <w:szCs w:val="28"/>
        </w:rPr>
        <w:t xml:space="preserve"> </w:t>
      </w:r>
      <w:r w:rsidR="00F21564">
        <w:rPr>
          <w:color w:val="000000"/>
          <w:sz w:val="28"/>
          <w:szCs w:val="28"/>
        </w:rPr>
        <w:t>обращений граждан;</w:t>
      </w:r>
    </w:p>
    <w:p w:rsidR="00F21564" w:rsidRDefault="00F21564" w:rsidP="00632FCC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-вопросы улучшение жилищных условий-1 обращение граждан;</w:t>
      </w:r>
    </w:p>
    <w:p w:rsidR="00F21564" w:rsidRDefault="00F21564" w:rsidP="00632FCC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-вопросы земельных отношений-2 обращения граждан.</w:t>
      </w:r>
    </w:p>
    <w:p w:rsidR="00F21564" w:rsidRDefault="00AB3028" w:rsidP="001E6629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граждан рассматриваются с выездом на место для более детального решения затрагиваемой проблемы. </w:t>
      </w:r>
      <w:r w:rsidR="00E01F5F">
        <w:rPr>
          <w:color w:val="000000"/>
          <w:sz w:val="28"/>
          <w:szCs w:val="28"/>
        </w:rPr>
        <w:t xml:space="preserve">Проблемные вопросы населения решаются на сходах и собраниях граждан, а так же на планерных совещаниях с руководителями организаций, расположенных на территории </w:t>
      </w:r>
    </w:p>
    <w:p w:rsidR="001E6629" w:rsidRPr="00F21564" w:rsidRDefault="00E01F5F" w:rsidP="001E6629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поселения, при главе сельского поселения.</w:t>
      </w:r>
    </w:p>
    <w:p w:rsidR="007F1375" w:rsidRPr="00632FCC" w:rsidRDefault="00295002" w:rsidP="00632FCC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7F1375" w:rsidRPr="00632FCC" w:rsidSect="001E662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5"/>
    <w:rsid w:val="00030A7E"/>
    <w:rsid w:val="00073B74"/>
    <w:rsid w:val="001E6629"/>
    <w:rsid w:val="001E7EAF"/>
    <w:rsid w:val="001F26C1"/>
    <w:rsid w:val="0020415E"/>
    <w:rsid w:val="0020432A"/>
    <w:rsid w:val="00253AEA"/>
    <w:rsid w:val="00267D46"/>
    <w:rsid w:val="00295002"/>
    <w:rsid w:val="002F3D89"/>
    <w:rsid w:val="003B5030"/>
    <w:rsid w:val="0044333F"/>
    <w:rsid w:val="004F156B"/>
    <w:rsid w:val="00555C32"/>
    <w:rsid w:val="00632FCC"/>
    <w:rsid w:val="0064242F"/>
    <w:rsid w:val="006A43A6"/>
    <w:rsid w:val="006C3546"/>
    <w:rsid w:val="006F5E58"/>
    <w:rsid w:val="007320BF"/>
    <w:rsid w:val="00797AC0"/>
    <w:rsid w:val="007C637B"/>
    <w:rsid w:val="007F1375"/>
    <w:rsid w:val="007F6049"/>
    <w:rsid w:val="008B67E1"/>
    <w:rsid w:val="00951238"/>
    <w:rsid w:val="00977E73"/>
    <w:rsid w:val="009B66AC"/>
    <w:rsid w:val="009D0648"/>
    <w:rsid w:val="00A03006"/>
    <w:rsid w:val="00A21E5D"/>
    <w:rsid w:val="00A36C9F"/>
    <w:rsid w:val="00A37C6B"/>
    <w:rsid w:val="00AB3028"/>
    <w:rsid w:val="00BD1177"/>
    <w:rsid w:val="00BE7941"/>
    <w:rsid w:val="00C34B15"/>
    <w:rsid w:val="00CA67CF"/>
    <w:rsid w:val="00DC2093"/>
    <w:rsid w:val="00DF1B00"/>
    <w:rsid w:val="00E01F5F"/>
    <w:rsid w:val="00E06845"/>
    <w:rsid w:val="00E33888"/>
    <w:rsid w:val="00EA10D2"/>
    <w:rsid w:val="00EA3F79"/>
    <w:rsid w:val="00EA3FB7"/>
    <w:rsid w:val="00F15E21"/>
    <w:rsid w:val="00F21564"/>
    <w:rsid w:val="00F31D1D"/>
    <w:rsid w:val="00FB7E9B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5B88"/>
  <w15:docId w15:val="{10B99A1A-CEB3-40A3-BFC5-A96D384A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7D46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7D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D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D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D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7D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7D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7D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7D4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67D46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67D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7D46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67D4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7D46"/>
    <w:rPr>
      <w:b/>
      <w:bCs/>
    </w:rPr>
  </w:style>
  <w:style w:type="character" w:styleId="a8">
    <w:name w:val="Emphasis"/>
    <w:basedOn w:val="a0"/>
    <w:uiPriority w:val="20"/>
    <w:qFormat/>
    <w:rsid w:val="00267D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67D4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7D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7D46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7D46"/>
    <w:rPr>
      <w:b/>
      <w:i/>
      <w:sz w:val="24"/>
    </w:rPr>
  </w:style>
  <w:style w:type="character" w:styleId="ad">
    <w:name w:val="Subtle Emphasis"/>
    <w:uiPriority w:val="19"/>
    <w:qFormat/>
    <w:rsid w:val="00267D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7D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7D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7D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7D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7D4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1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37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5">
    <w:name w:val="Базовый"/>
    <w:rsid w:val="009D06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D2EF-F98B-4138-80C0-B467F71C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</cp:revision>
  <cp:lastPrinted>2017-07-03T10:25:00Z</cp:lastPrinted>
  <dcterms:created xsi:type="dcterms:W3CDTF">2022-04-15T08:06:00Z</dcterms:created>
  <dcterms:modified xsi:type="dcterms:W3CDTF">2022-04-15T08:06:00Z</dcterms:modified>
</cp:coreProperties>
</file>