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77" w:rsidRDefault="00506F77" w:rsidP="00D050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F77" w:rsidRPr="00506F77" w:rsidRDefault="00506F77" w:rsidP="0050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506F77" w:rsidRDefault="00506F77" w:rsidP="00506F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6F77" w:rsidRPr="00506F77" w:rsidRDefault="00D050AC" w:rsidP="0050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1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ЦЕНТРАЛЬНОГО СЕЛЬСКОГО ПОСЕЛЕНИЯ БЕЛОГЛИНСКОГО РАЙОНА</w:t>
      </w:r>
      <w:bookmarkStart w:id="0" w:name="_GoBack"/>
      <w:bookmarkEnd w:id="0"/>
    </w:p>
    <w:p w:rsidR="00D050AC" w:rsidRPr="002A4F73" w:rsidRDefault="00D050AC" w:rsidP="00D050A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</w:t>
      </w:r>
      <w:r w:rsidR="000D7551" w:rsidRPr="00BB1D5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85FE0">
        <w:rPr>
          <w:rFonts w:ascii="Times New Roman" w:eastAsia="Times New Roman" w:hAnsi="Times New Roman" w:cs="Times New Roman"/>
          <w:color w:val="000000"/>
          <w:sz w:val="28"/>
          <w:szCs w:val="28"/>
        </w:rPr>
        <w:t>9.12.2017</w:t>
      </w:r>
      <w:r w:rsidR="000D7551" w:rsidRPr="00BB1D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F52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B1D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D85FE0">
        <w:rPr>
          <w:rFonts w:ascii="Times New Roman" w:eastAsia="Times New Roman" w:hAnsi="Times New Roman" w:cs="Times New Roman"/>
          <w:color w:val="000000"/>
          <w:sz w:val="28"/>
          <w:szCs w:val="28"/>
        </w:rPr>
        <w:t>134</w:t>
      </w:r>
    </w:p>
    <w:p w:rsidR="00D050AC" w:rsidRPr="00BB1D5E" w:rsidRDefault="00D050AC" w:rsidP="00D050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пос. Центральный</w:t>
      </w:r>
    </w:p>
    <w:p w:rsidR="00D050AC" w:rsidRPr="00BB1D5E" w:rsidRDefault="00D050AC" w:rsidP="00506F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F73" w:rsidRPr="002A4F73" w:rsidRDefault="002A4F73" w:rsidP="002A4F7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4F73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Центрального сельского поселения Белоглинского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от 18.09.2015 года № 107</w:t>
      </w:r>
    </w:p>
    <w:p w:rsidR="00D050AC" w:rsidRPr="00BB1D5E" w:rsidRDefault="002A4F73" w:rsidP="002A4F7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4F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утверждении муниципальной программы </w:t>
      </w:r>
      <w:r w:rsidR="000D7551" w:rsidRPr="00BB1D5E">
        <w:rPr>
          <w:rFonts w:ascii="Times New Roman" w:eastAsia="Times New Roman" w:hAnsi="Times New Roman" w:cs="Times New Roman"/>
          <w:b/>
          <w:sz w:val="28"/>
          <w:szCs w:val="28"/>
        </w:rPr>
        <w:t>«Поддержка малого предпринимательства в Центральном сельском поселении</w:t>
      </w:r>
      <w:r w:rsidR="00D050AC" w:rsidRPr="00BB1D5E">
        <w:rPr>
          <w:rFonts w:ascii="Times New Roman" w:eastAsia="Times New Roman" w:hAnsi="Times New Roman" w:cs="Times New Roman"/>
          <w:b/>
          <w:sz w:val="28"/>
          <w:szCs w:val="28"/>
        </w:rPr>
        <w:t xml:space="preserve"> Белоглинского района</w:t>
      </w:r>
      <w:r w:rsidR="00D050AC" w:rsidRPr="00BB1D5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050AC" w:rsidRPr="00BB1D5E" w:rsidRDefault="00D050AC" w:rsidP="0050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50AC" w:rsidRPr="00BB1D5E" w:rsidRDefault="00D050AC" w:rsidP="00D05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Центрального сельского поселения Белоглинского района от 28 августа 2015 года № 102 «Об утверждении Порядка разработки, утверждения и реализации ведомственных целевых программ Центрального сельского поселения Белоглинского района», руководствуясь Уставом Центрального сельского поселения Белоглинского района постановляю:</w:t>
      </w:r>
    </w:p>
    <w:p w:rsidR="00D050AC" w:rsidRPr="00BB1D5E" w:rsidRDefault="00D050AC" w:rsidP="00D05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 xml:space="preserve">1. В постановление администрации Центрального сельского поселения Белоглинского района от </w:t>
      </w:r>
      <w:r w:rsidR="000D7551" w:rsidRPr="00BB1D5E">
        <w:rPr>
          <w:rFonts w:ascii="Times New Roman" w:eastAsia="Times New Roman" w:hAnsi="Times New Roman" w:cs="Times New Roman"/>
          <w:sz w:val="28"/>
          <w:szCs w:val="28"/>
        </w:rPr>
        <w:t>18.09.2015 года № 107</w:t>
      </w:r>
      <w:r w:rsidRPr="00BB1D5E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0D7551" w:rsidRPr="00BB1D5E">
        <w:rPr>
          <w:rFonts w:ascii="Times New Roman" w:eastAsia="Times New Roman" w:hAnsi="Times New Roman" w:cs="Times New Roman"/>
          <w:sz w:val="28"/>
          <w:szCs w:val="28"/>
        </w:rPr>
        <w:t>Поддержка малого предпринимательства в Центральном сельском поселении</w:t>
      </w:r>
      <w:r w:rsidRPr="00BB1D5E">
        <w:rPr>
          <w:rFonts w:ascii="Times New Roman" w:eastAsia="Times New Roman" w:hAnsi="Times New Roman" w:cs="Times New Roman"/>
          <w:sz w:val="28"/>
          <w:szCs w:val="28"/>
        </w:rPr>
        <w:t xml:space="preserve">  Белоглинского района» внести следующие изменения:</w:t>
      </w:r>
    </w:p>
    <w:p w:rsidR="00D050AC" w:rsidRPr="00BB1D5E" w:rsidRDefault="00D050AC" w:rsidP="00D05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 xml:space="preserve">1.1.В Паспорт муниципальной программы Центрального сельского поселения Белоглинского района </w:t>
      </w:r>
      <w:r w:rsidR="000D7551" w:rsidRPr="00BB1D5E">
        <w:rPr>
          <w:rFonts w:ascii="Times New Roman" w:eastAsia="Times New Roman" w:hAnsi="Times New Roman" w:cs="Times New Roman"/>
          <w:sz w:val="28"/>
          <w:szCs w:val="28"/>
        </w:rPr>
        <w:t>«Поддержка малого предпринимательства в Центральном сельском поселении  Белоглинского района»</w:t>
      </w:r>
      <w:r w:rsidRPr="00BB1D5E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050AC" w:rsidRPr="00BB1D5E" w:rsidRDefault="00D050AC" w:rsidP="00776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 xml:space="preserve">«Объем и источники финансирования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050AC" w:rsidRPr="00BB1D5E" w:rsidTr="00D050A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C" w:rsidRPr="00BB1D5E" w:rsidRDefault="00D050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D5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  <w:p w:rsidR="00D050AC" w:rsidRPr="00BB1D5E" w:rsidRDefault="00D0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AC" w:rsidRPr="00BB1D5E" w:rsidRDefault="00D0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бюджетных ассигнований муниципальной программы составляет         </w:t>
            </w:r>
            <w:r w:rsidR="00D85FE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BB1D5E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D050AC" w:rsidRPr="00BB1D5E" w:rsidRDefault="00D0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D5E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5,0 тыс. рублей;</w:t>
            </w:r>
          </w:p>
          <w:p w:rsidR="00D050AC" w:rsidRPr="00BB1D5E" w:rsidRDefault="00D0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</w:t>
            </w:r>
            <w:r w:rsidR="000D7551" w:rsidRPr="00BB1D5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B1D5E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рублей;</w:t>
            </w:r>
          </w:p>
          <w:p w:rsidR="00D050AC" w:rsidRPr="00BB1D5E" w:rsidRDefault="00F65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 w:rsidR="00D85FE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050AC" w:rsidRPr="00BB1D5E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рублей;</w:t>
            </w:r>
          </w:p>
          <w:p w:rsidR="00D050AC" w:rsidRPr="00BB1D5E" w:rsidRDefault="00D0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D5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финансирования:</w:t>
            </w:r>
          </w:p>
          <w:p w:rsidR="00D050AC" w:rsidRPr="00BB1D5E" w:rsidRDefault="00D0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D5E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средства бюджета Центрального сельского поселения Белоглинского района</w:t>
            </w:r>
          </w:p>
        </w:tc>
      </w:tr>
    </w:tbl>
    <w:p w:rsidR="00D050AC" w:rsidRPr="00BB1D5E" w:rsidRDefault="00D050AC" w:rsidP="00D05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0AC" w:rsidRPr="00BB1D5E" w:rsidRDefault="00D050AC" w:rsidP="00D05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 xml:space="preserve">1.2.Приложение №2 к муниципальной программе Центрального сельского поселения Белоглинского района </w:t>
      </w:r>
      <w:r w:rsidR="000D7551" w:rsidRPr="00BB1D5E">
        <w:rPr>
          <w:rFonts w:ascii="Times New Roman" w:eastAsia="Times New Roman" w:hAnsi="Times New Roman" w:cs="Times New Roman"/>
          <w:sz w:val="28"/>
          <w:szCs w:val="28"/>
        </w:rPr>
        <w:t>«Поддержка малого предпринимательства в Центральном сельском поселении  Белоглинского района»</w:t>
      </w:r>
      <w:r w:rsidRPr="00BB1D5E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D050AC" w:rsidRPr="00BB1D5E" w:rsidRDefault="00D050AC" w:rsidP="00D05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 xml:space="preserve">1.3.Приложение №3  к муниципальной программе Центрального сельского поселения Белоглинского района </w:t>
      </w:r>
      <w:r w:rsidR="000D7551" w:rsidRPr="00BB1D5E">
        <w:rPr>
          <w:rFonts w:ascii="Times New Roman" w:eastAsia="Times New Roman" w:hAnsi="Times New Roman" w:cs="Times New Roman"/>
          <w:sz w:val="28"/>
          <w:szCs w:val="28"/>
        </w:rPr>
        <w:t>«Поддержка малого предпринимательства в Центральном сельском поселении  Белоглинского района»</w:t>
      </w:r>
      <w:r w:rsidRPr="00BB1D5E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D050AC" w:rsidRPr="00BB1D5E" w:rsidRDefault="00D050AC" w:rsidP="00D05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2.Главному специалисту администрации Центрального сельского поселения Б</w:t>
      </w:r>
      <w:r w:rsidR="000D7551" w:rsidRPr="00BB1D5E">
        <w:rPr>
          <w:rFonts w:ascii="Times New Roman" w:eastAsia="Times New Roman" w:hAnsi="Times New Roman" w:cs="Times New Roman"/>
          <w:sz w:val="28"/>
          <w:szCs w:val="28"/>
        </w:rPr>
        <w:t>елоглинского района (Шувалова О.А</w:t>
      </w:r>
      <w:r w:rsidRPr="00BB1D5E">
        <w:rPr>
          <w:rFonts w:ascii="Times New Roman" w:eastAsia="Times New Roman" w:hAnsi="Times New Roman" w:cs="Times New Roman"/>
          <w:sz w:val="28"/>
          <w:szCs w:val="28"/>
        </w:rPr>
        <w:t>.) обнародовать постановление, специалисту 1 категории администрации Центрального сельского поселения Бе</w:t>
      </w:r>
      <w:r w:rsidR="000D7551" w:rsidRPr="00BB1D5E">
        <w:rPr>
          <w:rFonts w:ascii="Times New Roman" w:eastAsia="Times New Roman" w:hAnsi="Times New Roman" w:cs="Times New Roman"/>
          <w:sz w:val="28"/>
          <w:szCs w:val="28"/>
        </w:rPr>
        <w:t>логлинского района (Жданкина Е.В.</w:t>
      </w:r>
      <w:r w:rsidRPr="00BB1D5E">
        <w:rPr>
          <w:rFonts w:ascii="Times New Roman" w:eastAsia="Times New Roman" w:hAnsi="Times New Roman" w:cs="Times New Roman"/>
          <w:sz w:val="28"/>
          <w:szCs w:val="28"/>
        </w:rPr>
        <w:t>) разместить в сети Интернет, на официальном сайте Центрального сельского поселения Белоглинского района(centrsp13.ru).</w:t>
      </w:r>
    </w:p>
    <w:p w:rsidR="00D050AC" w:rsidRPr="00BB1D5E" w:rsidRDefault="00D050AC" w:rsidP="00D05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</w:t>
      </w:r>
    </w:p>
    <w:p w:rsidR="00D050AC" w:rsidRPr="00BB1D5E" w:rsidRDefault="00D050AC" w:rsidP="00D05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D050AC" w:rsidRPr="00BB1D5E" w:rsidRDefault="00D050AC" w:rsidP="00D05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0AC" w:rsidRPr="00BB1D5E" w:rsidRDefault="00D050AC" w:rsidP="00D05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0AC" w:rsidRPr="00BB1D5E" w:rsidRDefault="00D050AC" w:rsidP="00D050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0AC" w:rsidRPr="00BB1D5E" w:rsidRDefault="00D050AC" w:rsidP="00D050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Глава Центрального сельского  поселения</w:t>
      </w:r>
    </w:p>
    <w:p w:rsidR="00D050AC" w:rsidRPr="00BB1D5E" w:rsidRDefault="00D050AC" w:rsidP="00D050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Белоглинского района</w:t>
      </w:r>
      <w:r w:rsidRPr="00BB1D5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Е.Н. Михалев</w:t>
      </w:r>
    </w:p>
    <w:p w:rsidR="00D050AC" w:rsidRPr="00BB1D5E" w:rsidRDefault="00D050AC" w:rsidP="00D05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050AC" w:rsidRPr="00BB1D5E">
          <w:pgSz w:w="11906" w:h="16838"/>
          <w:pgMar w:top="1134" w:right="567" w:bottom="1134" w:left="1701" w:header="709" w:footer="709" w:gutter="0"/>
          <w:cols w:space="720"/>
        </w:sectPr>
      </w:pPr>
    </w:p>
    <w:p w:rsidR="00D050AC" w:rsidRPr="00BB1D5E" w:rsidRDefault="00D050AC" w:rsidP="00D0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D050AC" w:rsidRPr="00BB1D5E" w:rsidRDefault="00D050AC" w:rsidP="00D0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D050AC" w:rsidRPr="00BB1D5E" w:rsidRDefault="00D050AC" w:rsidP="00D0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</w:t>
      </w:r>
    </w:p>
    <w:p w:rsidR="00D050AC" w:rsidRPr="00BB1D5E" w:rsidRDefault="00D050AC" w:rsidP="00D0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Белоглинского района</w:t>
      </w:r>
    </w:p>
    <w:p w:rsidR="00D050AC" w:rsidRPr="002A4F73" w:rsidRDefault="00F527F8" w:rsidP="00F52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F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D050AC" w:rsidRPr="00BB1D5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D7551" w:rsidRPr="00BB1D5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5FE0">
        <w:rPr>
          <w:rFonts w:ascii="Times New Roman" w:eastAsia="Times New Roman" w:hAnsi="Times New Roman" w:cs="Times New Roman"/>
          <w:sz w:val="28"/>
          <w:szCs w:val="28"/>
        </w:rPr>
        <w:t>9</w:t>
      </w:r>
      <w:r w:rsidR="000D7551" w:rsidRPr="00BB1D5E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D050AC" w:rsidRPr="00BB1D5E">
        <w:rPr>
          <w:rFonts w:ascii="Times New Roman" w:eastAsia="Times New Roman" w:hAnsi="Times New Roman" w:cs="Times New Roman"/>
          <w:sz w:val="28"/>
          <w:szCs w:val="28"/>
        </w:rPr>
        <w:t>.2016 №</w:t>
      </w:r>
      <w:r w:rsidR="00D85FE0">
        <w:rPr>
          <w:rFonts w:ascii="Times New Roman" w:eastAsia="Times New Roman" w:hAnsi="Times New Roman" w:cs="Times New Roman"/>
          <w:sz w:val="28"/>
          <w:szCs w:val="28"/>
        </w:rPr>
        <w:t>134</w:t>
      </w:r>
      <w:r w:rsidRPr="002A4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50AC" w:rsidRPr="00BB1D5E" w:rsidRDefault="00D050AC" w:rsidP="00D0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50AC" w:rsidRPr="00BB1D5E" w:rsidRDefault="00D050AC" w:rsidP="00D0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«Приложение № 1</w:t>
      </w:r>
    </w:p>
    <w:p w:rsidR="00D050AC" w:rsidRPr="00BB1D5E" w:rsidRDefault="00D050AC" w:rsidP="00D05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D050AC" w:rsidRPr="00BB1D5E" w:rsidRDefault="00D050AC" w:rsidP="000D75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D7551" w:rsidRPr="00BB1D5E">
        <w:rPr>
          <w:rFonts w:ascii="Times New Roman" w:eastAsia="Times New Roman" w:hAnsi="Times New Roman" w:cs="Times New Roman"/>
          <w:sz w:val="28"/>
          <w:szCs w:val="28"/>
        </w:rPr>
        <w:t>Поддержка малого предпринимательства</w:t>
      </w:r>
    </w:p>
    <w:p w:rsidR="000D7551" w:rsidRPr="00BB1D5E" w:rsidRDefault="0098403D" w:rsidP="000D75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 xml:space="preserve">В Центральном сельском </w:t>
      </w:r>
    </w:p>
    <w:p w:rsidR="0098403D" w:rsidRPr="00BB1D5E" w:rsidRDefault="0098403D" w:rsidP="000D75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поселении Белоглинского района</w:t>
      </w:r>
    </w:p>
    <w:p w:rsidR="0098403D" w:rsidRPr="00BB1D5E" w:rsidRDefault="0098403D" w:rsidP="000D75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403D" w:rsidRPr="0098403D" w:rsidRDefault="0098403D" w:rsidP="0098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03D">
        <w:rPr>
          <w:rFonts w:ascii="Times New Roman" w:eastAsia="Times New Roman" w:hAnsi="Times New Roman" w:cs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98403D" w:rsidRPr="0098403D" w:rsidRDefault="0098403D" w:rsidP="00984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403D">
        <w:rPr>
          <w:rFonts w:ascii="Times New Roman" w:eastAsia="Times New Roman" w:hAnsi="Times New Roman" w:cs="Times New Roman"/>
          <w:b/>
          <w:sz w:val="28"/>
          <w:szCs w:val="28"/>
        </w:rPr>
        <w:t>«Поддержка малого предпринимательства в</w:t>
      </w:r>
      <w:r w:rsidRPr="00984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40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Центральном сельском поселении </w:t>
      </w:r>
    </w:p>
    <w:p w:rsidR="0098403D" w:rsidRPr="0098403D" w:rsidRDefault="0098403D" w:rsidP="00984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0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Белоглинского района» </w:t>
      </w:r>
    </w:p>
    <w:p w:rsidR="0098403D" w:rsidRPr="0098403D" w:rsidRDefault="0098403D" w:rsidP="00984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605"/>
        <w:gridCol w:w="48"/>
        <w:gridCol w:w="852"/>
        <w:gridCol w:w="720"/>
        <w:gridCol w:w="1080"/>
        <w:gridCol w:w="900"/>
        <w:gridCol w:w="900"/>
        <w:gridCol w:w="1170"/>
      </w:tblGrid>
      <w:tr w:rsidR="0098403D" w:rsidRPr="0098403D" w:rsidTr="0098403D">
        <w:trPr>
          <w:trHeight w:val="386"/>
          <w:tblHeader/>
        </w:trPr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D5E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  <w:r w:rsidRPr="00BB1D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целевого </w:t>
            </w:r>
          </w:p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</w:t>
            </w: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</w:tcBorders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98403D" w:rsidRPr="0098403D" w:rsidTr="0098403D">
        <w:trPr>
          <w:trHeight w:val="343"/>
          <w:tblHeader/>
        </w:trPr>
        <w:tc>
          <w:tcPr>
            <w:tcW w:w="900" w:type="dxa"/>
            <w:vMerge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3" w:type="dxa"/>
            <w:gridSpan w:val="2"/>
            <w:vMerge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2018г</w:t>
            </w:r>
          </w:p>
        </w:tc>
      </w:tr>
      <w:tr w:rsidR="0098403D" w:rsidRPr="0098403D" w:rsidTr="0098403D">
        <w:trPr>
          <w:trHeight w:val="259"/>
          <w:tblHeader/>
        </w:trPr>
        <w:tc>
          <w:tcPr>
            <w:tcW w:w="900" w:type="dxa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53" w:type="dxa"/>
            <w:gridSpan w:val="2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2" w:type="dxa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70" w:type="dxa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8403D" w:rsidRPr="0098403D" w:rsidTr="0098403D">
        <w:trPr>
          <w:trHeight w:val="259"/>
          <w:tblHeader/>
        </w:trPr>
        <w:tc>
          <w:tcPr>
            <w:tcW w:w="900" w:type="dxa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5" w:type="dxa"/>
            <w:gridSpan w:val="8"/>
          </w:tcPr>
          <w:p w:rsidR="0098403D" w:rsidRPr="0098403D" w:rsidRDefault="0098403D" w:rsidP="0098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98403D" w:rsidRPr="0098403D" w:rsidRDefault="0098403D" w:rsidP="00984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««Поддержка малого предпринимательства в Центральном сельском поселении Белоглинского района</w:t>
            </w:r>
            <w:r w:rsidRPr="00984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</w:tr>
      <w:tr w:rsidR="0098403D" w:rsidRPr="0098403D" w:rsidTr="0098403D">
        <w:trPr>
          <w:trHeight w:val="259"/>
          <w:tblHeader/>
        </w:trPr>
        <w:tc>
          <w:tcPr>
            <w:tcW w:w="900" w:type="dxa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5" w:type="dxa"/>
            <w:gridSpan w:val="8"/>
          </w:tcPr>
          <w:p w:rsidR="0098403D" w:rsidRPr="0098403D" w:rsidRDefault="0098403D" w:rsidP="0098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Повышение темпов развития малого и среднего предпринимательства, как одного из факторов социально-экономического развития </w:t>
            </w:r>
            <w:r w:rsidRPr="0098403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Центрального сельского поселения Белоглинского района</w:t>
            </w:r>
          </w:p>
        </w:tc>
      </w:tr>
      <w:tr w:rsidR="0098403D" w:rsidRPr="0098403D" w:rsidTr="0098403D">
        <w:trPr>
          <w:trHeight w:val="761"/>
          <w:tblHeader/>
        </w:trPr>
        <w:tc>
          <w:tcPr>
            <w:tcW w:w="900" w:type="dxa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5" w:type="dxa"/>
            <w:gridSpan w:val="8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Задача: создание благоприятной среды для развития малого и среднего предпринимательства Центрального сельского поселения Белоглинского района</w:t>
            </w:r>
          </w:p>
        </w:tc>
      </w:tr>
      <w:tr w:rsidR="0098403D" w:rsidRPr="0098403D" w:rsidTr="0098403D">
        <w:trPr>
          <w:trHeight w:val="259"/>
          <w:tblHeader/>
        </w:trPr>
        <w:tc>
          <w:tcPr>
            <w:tcW w:w="900" w:type="dxa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3275" w:type="dxa"/>
            <w:gridSpan w:val="8"/>
          </w:tcPr>
          <w:p w:rsidR="0098403D" w:rsidRPr="0098403D" w:rsidRDefault="0098403D" w:rsidP="0098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Ведение реестра субъектов малого предпринимательства, анализ финансовых, экономических, социальных показателей развития; прогноз развития малого и среднего предпринимательства на территории Центрального сельского поселения Белоглинского района </w:t>
            </w:r>
          </w:p>
        </w:tc>
      </w:tr>
      <w:tr w:rsidR="0098403D" w:rsidRPr="0098403D" w:rsidTr="0098403D">
        <w:trPr>
          <w:trHeight w:val="259"/>
          <w:tblHeader/>
        </w:trPr>
        <w:tc>
          <w:tcPr>
            <w:tcW w:w="900" w:type="dxa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605" w:type="dxa"/>
          </w:tcPr>
          <w:p w:rsidR="0098403D" w:rsidRPr="0098403D" w:rsidRDefault="0098403D" w:rsidP="0098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субъектов</w:t>
            </w:r>
          </w:p>
        </w:tc>
        <w:tc>
          <w:tcPr>
            <w:tcW w:w="900" w:type="dxa"/>
            <w:gridSpan w:val="2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20" w:type="dxa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403D" w:rsidRPr="0098403D" w:rsidTr="0098403D">
        <w:trPr>
          <w:trHeight w:val="259"/>
          <w:tblHeader/>
        </w:trPr>
        <w:tc>
          <w:tcPr>
            <w:tcW w:w="900" w:type="dxa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13275" w:type="dxa"/>
            <w:gridSpan w:val="8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субъектов малого предпринимательства в конкурсных процедурах по размещению муниципального заказа.</w:t>
            </w:r>
          </w:p>
        </w:tc>
      </w:tr>
      <w:tr w:rsidR="0098403D" w:rsidRPr="0098403D" w:rsidTr="0098403D">
        <w:trPr>
          <w:trHeight w:val="259"/>
          <w:tblHeader/>
        </w:trPr>
        <w:tc>
          <w:tcPr>
            <w:tcW w:w="900" w:type="dxa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7605" w:type="dxa"/>
          </w:tcPr>
          <w:p w:rsidR="0098403D" w:rsidRPr="0098403D" w:rsidRDefault="0098403D" w:rsidP="0098403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субъектов</w:t>
            </w:r>
          </w:p>
        </w:tc>
        <w:tc>
          <w:tcPr>
            <w:tcW w:w="900" w:type="dxa"/>
            <w:gridSpan w:val="2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20" w:type="dxa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0" w:type="dxa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0" w:type="dxa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8403D" w:rsidRPr="0098403D" w:rsidTr="0098403D">
        <w:trPr>
          <w:trHeight w:val="259"/>
          <w:tblHeader/>
        </w:trPr>
        <w:tc>
          <w:tcPr>
            <w:tcW w:w="900" w:type="dxa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3275" w:type="dxa"/>
            <w:gridSpan w:val="8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</w:tr>
      <w:tr w:rsidR="0098403D" w:rsidRPr="0098403D" w:rsidTr="0098403D">
        <w:trPr>
          <w:trHeight w:val="259"/>
          <w:tblHeader/>
        </w:trPr>
        <w:tc>
          <w:tcPr>
            <w:tcW w:w="900" w:type="dxa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7605" w:type="dxa"/>
          </w:tcPr>
          <w:p w:rsidR="0098403D" w:rsidRPr="0098403D" w:rsidRDefault="0098403D" w:rsidP="0098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статей в СМИ</w:t>
            </w:r>
          </w:p>
        </w:tc>
        <w:tc>
          <w:tcPr>
            <w:tcW w:w="900" w:type="dxa"/>
            <w:gridSpan w:val="2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20" w:type="dxa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403D" w:rsidRPr="0098403D" w:rsidTr="0098403D">
        <w:trPr>
          <w:trHeight w:val="259"/>
          <w:tblHeader/>
        </w:trPr>
        <w:tc>
          <w:tcPr>
            <w:tcW w:w="900" w:type="dxa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3275" w:type="dxa"/>
            <w:gridSpan w:val="8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Информационная, правовая и консультационная поддержка малого и среднего предпринимательства</w:t>
            </w:r>
          </w:p>
        </w:tc>
      </w:tr>
      <w:tr w:rsidR="0098403D" w:rsidRPr="0098403D" w:rsidTr="0098403D">
        <w:trPr>
          <w:trHeight w:val="259"/>
          <w:tblHeader/>
        </w:trPr>
        <w:tc>
          <w:tcPr>
            <w:tcW w:w="900" w:type="dxa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605" w:type="dxa"/>
          </w:tcPr>
          <w:p w:rsidR="0098403D" w:rsidRPr="0098403D" w:rsidRDefault="0098403D" w:rsidP="0098403D">
            <w:pPr>
              <w:tabs>
                <w:tab w:val="left" w:pos="540"/>
                <w:tab w:val="left" w:pos="9900"/>
              </w:tabs>
              <w:snapToGrid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900" w:type="dxa"/>
            <w:gridSpan w:val="2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20" w:type="dxa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403D" w:rsidRPr="0098403D" w:rsidTr="0098403D">
        <w:trPr>
          <w:trHeight w:val="259"/>
          <w:tblHeader/>
        </w:trPr>
        <w:tc>
          <w:tcPr>
            <w:tcW w:w="900" w:type="dxa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3275" w:type="dxa"/>
            <w:gridSpan w:val="8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выставочно-ярмарочной деятельности</w:t>
            </w:r>
          </w:p>
        </w:tc>
      </w:tr>
      <w:tr w:rsidR="0098403D" w:rsidRPr="0098403D" w:rsidTr="0098403D">
        <w:trPr>
          <w:trHeight w:val="259"/>
          <w:tblHeader/>
        </w:trPr>
        <w:tc>
          <w:tcPr>
            <w:tcW w:w="900" w:type="dxa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605" w:type="dxa"/>
          </w:tcPr>
          <w:p w:rsidR="0098403D" w:rsidRPr="0098403D" w:rsidRDefault="0098403D" w:rsidP="0098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900" w:type="dxa"/>
            <w:gridSpan w:val="2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20" w:type="dxa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403D" w:rsidRPr="0098403D" w:rsidTr="0098403D">
        <w:trPr>
          <w:trHeight w:val="259"/>
          <w:tblHeader/>
        </w:trPr>
        <w:tc>
          <w:tcPr>
            <w:tcW w:w="900" w:type="dxa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3275" w:type="dxa"/>
            <w:gridSpan w:val="8"/>
          </w:tcPr>
          <w:p w:rsidR="0098403D" w:rsidRPr="0098403D" w:rsidRDefault="0098403D" w:rsidP="0098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98403D" w:rsidRPr="0098403D" w:rsidTr="0098403D">
        <w:trPr>
          <w:trHeight w:val="259"/>
          <w:tblHeader/>
        </w:trPr>
        <w:tc>
          <w:tcPr>
            <w:tcW w:w="900" w:type="dxa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7605" w:type="dxa"/>
          </w:tcPr>
          <w:p w:rsidR="0098403D" w:rsidRPr="0098403D" w:rsidRDefault="0098403D" w:rsidP="0098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объектов предоставленных для совещаний и семинаров</w:t>
            </w:r>
          </w:p>
        </w:tc>
        <w:tc>
          <w:tcPr>
            <w:tcW w:w="900" w:type="dxa"/>
            <w:gridSpan w:val="2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20" w:type="dxa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8403D" w:rsidRDefault="0098403D" w:rsidP="00984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5FE0" w:rsidRPr="00D85FE0" w:rsidRDefault="00D85FE0" w:rsidP="00D85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FE0">
        <w:rPr>
          <w:rFonts w:ascii="Times New Roman" w:eastAsia="Times New Roman" w:hAnsi="Times New Roman" w:cs="Times New Roman"/>
          <w:sz w:val="28"/>
          <w:szCs w:val="28"/>
        </w:rPr>
        <w:t>Специалист 1 категории  МКУ «Централизованная бухгалтерия администрации</w:t>
      </w:r>
    </w:p>
    <w:p w:rsidR="00D85FE0" w:rsidRPr="00BB1D5E" w:rsidRDefault="00D85FE0" w:rsidP="00D85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FE0"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сельского поселения Белоглинского района»                                                                                    </w:t>
      </w:r>
      <w:proofErr w:type="spellStart"/>
      <w:r w:rsidRPr="00D85FE0">
        <w:rPr>
          <w:rFonts w:ascii="Times New Roman" w:eastAsia="Times New Roman" w:hAnsi="Times New Roman" w:cs="Times New Roman"/>
          <w:sz w:val="28"/>
          <w:szCs w:val="28"/>
        </w:rPr>
        <w:t>Скичко</w:t>
      </w:r>
      <w:proofErr w:type="spellEnd"/>
      <w:r w:rsidRPr="00D85FE0">
        <w:rPr>
          <w:rFonts w:ascii="Times New Roman" w:eastAsia="Times New Roman" w:hAnsi="Times New Roman" w:cs="Times New Roman"/>
          <w:sz w:val="28"/>
          <w:szCs w:val="28"/>
        </w:rPr>
        <w:t xml:space="preserve"> А.П.</w:t>
      </w:r>
    </w:p>
    <w:p w:rsidR="0098403D" w:rsidRPr="00BB1D5E" w:rsidRDefault="0098403D">
      <w:pPr>
        <w:rPr>
          <w:rFonts w:ascii="Times New Roman" w:hAnsi="Times New Roman" w:cs="Times New Roman"/>
          <w:sz w:val="28"/>
          <w:szCs w:val="28"/>
        </w:rPr>
      </w:pPr>
    </w:p>
    <w:p w:rsidR="0098403D" w:rsidRPr="00BB1D5E" w:rsidRDefault="0098403D">
      <w:pPr>
        <w:rPr>
          <w:rFonts w:ascii="Times New Roman" w:hAnsi="Times New Roman" w:cs="Times New Roman"/>
          <w:sz w:val="28"/>
          <w:szCs w:val="28"/>
        </w:rPr>
      </w:pPr>
    </w:p>
    <w:p w:rsidR="0098403D" w:rsidRPr="00BB1D5E" w:rsidRDefault="0098403D">
      <w:pPr>
        <w:rPr>
          <w:rFonts w:ascii="Times New Roman" w:hAnsi="Times New Roman" w:cs="Times New Roman"/>
          <w:sz w:val="28"/>
          <w:szCs w:val="28"/>
        </w:rPr>
      </w:pPr>
    </w:p>
    <w:p w:rsidR="0098403D" w:rsidRDefault="0098403D">
      <w:pPr>
        <w:rPr>
          <w:rFonts w:ascii="Times New Roman" w:hAnsi="Times New Roman" w:cs="Times New Roman"/>
          <w:sz w:val="28"/>
          <w:szCs w:val="28"/>
        </w:rPr>
      </w:pPr>
    </w:p>
    <w:p w:rsidR="00D85FE0" w:rsidRDefault="00D85FE0">
      <w:pPr>
        <w:rPr>
          <w:rFonts w:ascii="Times New Roman" w:hAnsi="Times New Roman" w:cs="Times New Roman"/>
          <w:sz w:val="28"/>
          <w:szCs w:val="28"/>
        </w:rPr>
      </w:pPr>
    </w:p>
    <w:p w:rsidR="00D85FE0" w:rsidRPr="00BB1D5E" w:rsidRDefault="00D85FE0">
      <w:pPr>
        <w:rPr>
          <w:rFonts w:ascii="Times New Roman" w:hAnsi="Times New Roman" w:cs="Times New Roman"/>
          <w:sz w:val="28"/>
          <w:szCs w:val="28"/>
        </w:rPr>
      </w:pPr>
    </w:p>
    <w:p w:rsidR="00BB1D5E" w:rsidRDefault="00BB1D5E" w:rsidP="009840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1D5E" w:rsidRDefault="00BB1D5E" w:rsidP="009840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03D" w:rsidRPr="00BB1D5E" w:rsidRDefault="0098403D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98403D" w:rsidRPr="00BB1D5E" w:rsidRDefault="0098403D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98403D" w:rsidRPr="00BB1D5E" w:rsidRDefault="0098403D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</w:t>
      </w:r>
    </w:p>
    <w:p w:rsidR="0098403D" w:rsidRPr="00BB1D5E" w:rsidRDefault="0098403D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Белоглинского района</w:t>
      </w:r>
    </w:p>
    <w:p w:rsidR="0098403D" w:rsidRPr="002A4F73" w:rsidRDefault="00F527F8" w:rsidP="00F52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F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98403D" w:rsidRPr="00BB1D5E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D85FE0">
        <w:rPr>
          <w:rFonts w:ascii="Times New Roman" w:eastAsia="Times New Roman" w:hAnsi="Times New Roman" w:cs="Times New Roman"/>
          <w:sz w:val="28"/>
          <w:szCs w:val="28"/>
        </w:rPr>
        <w:t>9</w:t>
      </w:r>
      <w:r w:rsidR="0098403D" w:rsidRPr="00BB1D5E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D85FE0">
        <w:rPr>
          <w:rFonts w:ascii="Times New Roman" w:eastAsia="Times New Roman" w:hAnsi="Times New Roman" w:cs="Times New Roman"/>
          <w:sz w:val="28"/>
          <w:szCs w:val="28"/>
        </w:rPr>
        <w:t>7</w:t>
      </w:r>
      <w:r w:rsidR="0098403D" w:rsidRPr="00BB1D5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E7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FE0">
        <w:rPr>
          <w:rFonts w:ascii="Times New Roman" w:eastAsia="Times New Roman" w:hAnsi="Times New Roman" w:cs="Times New Roman"/>
          <w:sz w:val="28"/>
          <w:szCs w:val="28"/>
        </w:rPr>
        <w:t>134</w:t>
      </w:r>
    </w:p>
    <w:p w:rsidR="0098403D" w:rsidRPr="00BB1D5E" w:rsidRDefault="0098403D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403D" w:rsidRPr="00BB1D5E" w:rsidRDefault="0098403D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«Приложение № 2</w:t>
      </w:r>
    </w:p>
    <w:p w:rsidR="0098403D" w:rsidRPr="00BB1D5E" w:rsidRDefault="0098403D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98403D" w:rsidRPr="00BB1D5E" w:rsidRDefault="0098403D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«Поддержка малого предпринимательства</w:t>
      </w:r>
    </w:p>
    <w:p w:rsidR="0098403D" w:rsidRPr="00BB1D5E" w:rsidRDefault="0098403D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 xml:space="preserve">В Центральном сельском </w:t>
      </w:r>
    </w:p>
    <w:p w:rsidR="0098403D" w:rsidRPr="00BB1D5E" w:rsidRDefault="0098403D" w:rsidP="0098403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поселении Белоглинского района</w:t>
      </w:r>
    </w:p>
    <w:p w:rsidR="0098403D" w:rsidRPr="0098403D" w:rsidRDefault="0098403D" w:rsidP="0098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8403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98403D" w:rsidRPr="0098403D" w:rsidRDefault="0098403D" w:rsidP="00984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403D">
        <w:rPr>
          <w:rFonts w:ascii="Times New Roman" w:eastAsia="Times New Roman" w:hAnsi="Times New Roman" w:cs="Times New Roman"/>
          <w:b/>
          <w:sz w:val="28"/>
          <w:szCs w:val="28"/>
        </w:rPr>
        <w:t>«Поддержка малого предпринимательства в</w:t>
      </w:r>
      <w:r w:rsidRPr="00984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40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Центральном сельском поселении </w:t>
      </w:r>
    </w:p>
    <w:p w:rsidR="0098403D" w:rsidRPr="0098403D" w:rsidRDefault="0098403D" w:rsidP="00984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03D">
        <w:rPr>
          <w:rFonts w:ascii="Times New Roman" w:eastAsia="Times New Roman" w:hAnsi="Times New Roman" w:cs="Times New Roman"/>
          <w:b/>
          <w:bCs/>
          <w:sz w:val="28"/>
          <w:szCs w:val="28"/>
        </w:rPr>
        <w:t>Белоглинского района»</w:t>
      </w:r>
    </w:p>
    <w:p w:rsidR="0098403D" w:rsidRPr="0098403D" w:rsidRDefault="0098403D" w:rsidP="0098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42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3430"/>
        <w:gridCol w:w="1843"/>
        <w:gridCol w:w="1249"/>
        <w:gridCol w:w="912"/>
        <w:gridCol w:w="820"/>
        <w:gridCol w:w="980"/>
        <w:gridCol w:w="2063"/>
        <w:gridCol w:w="2126"/>
      </w:tblGrid>
      <w:tr w:rsidR="0098403D" w:rsidRPr="0098403D" w:rsidTr="0098403D">
        <w:trPr>
          <w:trHeight w:val="2374"/>
        </w:trPr>
        <w:tc>
          <w:tcPr>
            <w:tcW w:w="823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8403D" w:rsidRPr="0098403D" w:rsidRDefault="00BB1D5E" w:rsidP="0098403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0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98403D" w:rsidRPr="0098403D" w:rsidRDefault="0098403D" w:rsidP="0098403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всего</w:t>
            </w:r>
          </w:p>
          <w:p w:rsidR="0098403D" w:rsidRPr="0098403D" w:rsidRDefault="0098403D" w:rsidP="0098403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="00BB1D5E" w:rsidRPr="009840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тыс.</w:t>
            </w:r>
            <w:r w:rsidR="00BB1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B1D5E" w:rsidRPr="009840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руб</w:t>
            </w:r>
            <w:r w:rsidR="00BB1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712" w:type="dxa"/>
            <w:gridSpan w:val="3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</w:t>
            </w:r>
          </w:p>
          <w:p w:rsidR="0098403D" w:rsidRPr="0098403D" w:rsidRDefault="0098403D" w:rsidP="0098403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3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Непосредственный</w:t>
            </w:r>
          </w:p>
          <w:p w:rsidR="0098403D" w:rsidRPr="0098403D" w:rsidRDefault="0098403D" w:rsidP="0098403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98403D" w:rsidRPr="0098403D" w:rsidTr="0098403D">
        <w:trPr>
          <w:trHeight w:val="535"/>
        </w:trPr>
        <w:tc>
          <w:tcPr>
            <w:tcW w:w="82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2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2016</w:t>
            </w:r>
          </w:p>
        </w:tc>
        <w:tc>
          <w:tcPr>
            <w:tcW w:w="820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2017</w:t>
            </w:r>
          </w:p>
        </w:tc>
        <w:tc>
          <w:tcPr>
            <w:tcW w:w="980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2063" w:type="dxa"/>
            <w:vMerge/>
            <w:tcBorders>
              <w:bottom w:val="nil"/>
            </w:tcBorders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:rsidR="0098403D" w:rsidRPr="0098403D" w:rsidRDefault="0098403D" w:rsidP="0098403D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8403D" w:rsidRPr="0098403D" w:rsidTr="0098403D">
        <w:tc>
          <w:tcPr>
            <w:tcW w:w="823" w:type="dxa"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0" w:type="dxa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8403D" w:rsidRPr="0098403D" w:rsidTr="0098403D">
        <w:tc>
          <w:tcPr>
            <w:tcW w:w="823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30" w:type="dxa"/>
            <w:vMerge w:val="restart"/>
          </w:tcPr>
          <w:p w:rsidR="0098403D" w:rsidRPr="0098403D" w:rsidRDefault="0098403D" w:rsidP="0098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№ 1 </w:t>
            </w:r>
            <w:r w:rsidRPr="00984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49" w:type="dxa"/>
            <w:shd w:val="clear" w:color="auto" w:fill="auto"/>
          </w:tcPr>
          <w:p w:rsidR="0098403D" w:rsidRPr="0098403D" w:rsidRDefault="00D85FE0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12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20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D5E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80" w:type="dxa"/>
            <w:shd w:val="clear" w:color="auto" w:fill="auto"/>
          </w:tcPr>
          <w:p w:rsidR="0098403D" w:rsidRPr="0098403D" w:rsidRDefault="00D85FE0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63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</w:p>
        </w:tc>
      </w:tr>
      <w:tr w:rsidR="0098403D" w:rsidRPr="0098403D" w:rsidTr="0098403D">
        <w:tc>
          <w:tcPr>
            <w:tcW w:w="823" w:type="dxa"/>
            <w:vMerge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D85FE0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D5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D85FE0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3D" w:rsidRPr="0098403D" w:rsidTr="0098403D">
        <w:tc>
          <w:tcPr>
            <w:tcW w:w="823" w:type="dxa"/>
            <w:vMerge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3D" w:rsidRPr="0098403D" w:rsidTr="0098403D">
        <w:tc>
          <w:tcPr>
            <w:tcW w:w="823" w:type="dxa"/>
            <w:vMerge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3D" w:rsidRPr="0098403D" w:rsidTr="0098403D">
        <w:tc>
          <w:tcPr>
            <w:tcW w:w="823" w:type="dxa"/>
            <w:vMerge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3D" w:rsidRPr="0098403D" w:rsidTr="0098403D">
        <w:tc>
          <w:tcPr>
            <w:tcW w:w="823" w:type="dxa"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0" w:type="dxa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3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8403D" w:rsidRPr="0098403D" w:rsidTr="0098403D">
        <w:trPr>
          <w:trHeight w:val="3229"/>
        </w:trPr>
        <w:tc>
          <w:tcPr>
            <w:tcW w:w="82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30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Ведение реестра субъектов малого предпринимательства, анализ финансовых, экономических, социальных показателей развития; прогноз развития малого и среднего предпринимательства на территории Центрального сельского поселения </w:t>
            </w:r>
          </w:p>
        </w:tc>
        <w:tc>
          <w:tcPr>
            <w:tcW w:w="5804" w:type="dxa"/>
            <w:gridSpan w:val="5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06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финансовых, экономических, социальных показателей предпринимательской деятельности</w:t>
            </w:r>
          </w:p>
        </w:tc>
        <w:tc>
          <w:tcPr>
            <w:tcW w:w="2126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</w:p>
        </w:tc>
      </w:tr>
      <w:tr w:rsidR="0098403D" w:rsidRPr="0098403D" w:rsidTr="0098403D">
        <w:trPr>
          <w:trHeight w:val="1981"/>
        </w:trPr>
        <w:tc>
          <w:tcPr>
            <w:tcW w:w="82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30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субъектов малого предпринимательства в конкурсных процедурах по размещению муниципального заказа</w:t>
            </w:r>
          </w:p>
        </w:tc>
        <w:tc>
          <w:tcPr>
            <w:tcW w:w="5804" w:type="dxa"/>
            <w:gridSpan w:val="5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06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в конкурсы и аукционы не менее 15% субъектов малого предпринимате</w:t>
            </w: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льства</w:t>
            </w:r>
          </w:p>
        </w:tc>
        <w:tc>
          <w:tcPr>
            <w:tcW w:w="2126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 Центрального сельского поселения Белоглинского района</w:t>
            </w:r>
          </w:p>
        </w:tc>
      </w:tr>
      <w:tr w:rsidR="0098403D" w:rsidRPr="0098403D" w:rsidTr="0098403D">
        <w:tc>
          <w:tcPr>
            <w:tcW w:w="823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430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063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внешней среды для развития малого и среднего предпринимательства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</w:p>
        </w:tc>
      </w:tr>
      <w:tr w:rsidR="0098403D" w:rsidRPr="0098403D" w:rsidTr="0098403D">
        <w:tc>
          <w:tcPr>
            <w:tcW w:w="82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06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3D" w:rsidRPr="0098403D" w:rsidTr="0098403D">
        <w:tc>
          <w:tcPr>
            <w:tcW w:w="82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3D" w:rsidRPr="0098403D" w:rsidTr="0098403D">
        <w:tc>
          <w:tcPr>
            <w:tcW w:w="82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3D" w:rsidRPr="0098403D" w:rsidTr="0098403D">
        <w:tc>
          <w:tcPr>
            <w:tcW w:w="82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3D" w:rsidRPr="0098403D" w:rsidTr="0098403D">
        <w:trPr>
          <w:trHeight w:val="281"/>
        </w:trPr>
        <w:tc>
          <w:tcPr>
            <w:tcW w:w="823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430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Информационная, правовая и консультационная поддержка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063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научно-аналитическое обеспечение деятельности субъектов малого и среднего </w:t>
            </w:r>
            <w:r w:rsidR="00BB1D5E"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предпринимательства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</w:tc>
      </w:tr>
      <w:tr w:rsidR="0098403D" w:rsidRPr="0098403D" w:rsidTr="0098403D">
        <w:tc>
          <w:tcPr>
            <w:tcW w:w="82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06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3D" w:rsidRPr="0098403D" w:rsidTr="0098403D">
        <w:tc>
          <w:tcPr>
            <w:tcW w:w="82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3D" w:rsidRPr="0098403D" w:rsidTr="0098403D">
        <w:tc>
          <w:tcPr>
            <w:tcW w:w="82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3D" w:rsidRPr="0098403D" w:rsidTr="0098403D">
        <w:tc>
          <w:tcPr>
            <w:tcW w:w="82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3D" w:rsidRPr="0098403D" w:rsidTr="0098403D">
        <w:tc>
          <w:tcPr>
            <w:tcW w:w="823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430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выставочно-ярмарочной деятельности</w:t>
            </w: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063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конкурентоспособности </w:t>
            </w: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выпускаемой субъектами малого и среднего предпринимательства продукции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Центрального сельского </w:t>
            </w: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поселения Белоглинского района </w:t>
            </w:r>
          </w:p>
        </w:tc>
      </w:tr>
      <w:tr w:rsidR="0098403D" w:rsidRPr="0098403D" w:rsidTr="0098403D">
        <w:tc>
          <w:tcPr>
            <w:tcW w:w="82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063" w:type="dxa"/>
            <w:vMerge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3D" w:rsidRPr="0098403D" w:rsidTr="0098403D">
        <w:tc>
          <w:tcPr>
            <w:tcW w:w="82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  <w:vMerge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3D" w:rsidRPr="0098403D" w:rsidTr="0098403D">
        <w:tc>
          <w:tcPr>
            <w:tcW w:w="82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  <w:vMerge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3D" w:rsidRPr="0098403D" w:rsidTr="0098403D">
        <w:trPr>
          <w:trHeight w:val="640"/>
        </w:trPr>
        <w:tc>
          <w:tcPr>
            <w:tcW w:w="82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  <w:vMerge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3D" w:rsidRPr="0098403D" w:rsidTr="0098403D">
        <w:trPr>
          <w:trHeight w:val="2242"/>
        </w:trPr>
        <w:tc>
          <w:tcPr>
            <w:tcW w:w="82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430" w:type="dxa"/>
            <w:shd w:val="clear" w:color="auto" w:fill="auto"/>
          </w:tcPr>
          <w:p w:rsidR="0098403D" w:rsidRPr="0098403D" w:rsidRDefault="00BB1D5E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804" w:type="dxa"/>
            <w:gridSpan w:val="5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063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2126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</w:p>
        </w:tc>
      </w:tr>
      <w:tr w:rsidR="0098403D" w:rsidRPr="0098403D" w:rsidTr="0098403D">
        <w:tc>
          <w:tcPr>
            <w:tcW w:w="823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430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муниципального гарантийного фонда для обеспечения доступа малого и среднего предпринимательства к кредитным ресурсам при недостаточности залоговой базы</w:t>
            </w: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D85FE0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8403D"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D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D85FE0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8403D"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06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</w:p>
        </w:tc>
      </w:tr>
      <w:tr w:rsidR="0098403D" w:rsidRPr="0098403D" w:rsidTr="0098403D">
        <w:tc>
          <w:tcPr>
            <w:tcW w:w="82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D85FE0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8403D"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D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D85FE0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8403D"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063" w:type="dxa"/>
            <w:vMerge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3D" w:rsidRPr="0098403D" w:rsidTr="0098403D">
        <w:tc>
          <w:tcPr>
            <w:tcW w:w="82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  <w:vMerge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3D" w:rsidRPr="0098403D" w:rsidTr="0098403D">
        <w:tc>
          <w:tcPr>
            <w:tcW w:w="82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  <w:vMerge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403D" w:rsidRPr="0098403D" w:rsidTr="0098403D">
        <w:tc>
          <w:tcPr>
            <w:tcW w:w="823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0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  <w:vMerge/>
            <w:shd w:val="clear" w:color="auto" w:fill="auto"/>
            <w:vAlign w:val="bottom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403D" w:rsidRPr="0098403D" w:rsidRDefault="0098403D" w:rsidP="0098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403D" w:rsidRPr="0098403D" w:rsidRDefault="0098403D" w:rsidP="00984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FE0" w:rsidRPr="00D85FE0" w:rsidRDefault="00D85FE0" w:rsidP="00D85FE0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FE0">
        <w:rPr>
          <w:rFonts w:ascii="Times New Roman" w:eastAsia="Times New Roman" w:hAnsi="Times New Roman" w:cs="Times New Roman"/>
          <w:sz w:val="28"/>
          <w:szCs w:val="28"/>
        </w:rPr>
        <w:t>Специалист 1 категории  МКУ «Централизованная бухгалтерия администрации</w:t>
      </w:r>
    </w:p>
    <w:p w:rsidR="00D85FE0" w:rsidRDefault="00D85FE0" w:rsidP="00776EA5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FE0"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сельского поселения Белоглинского района»                                                               </w:t>
      </w:r>
      <w:r w:rsidR="00776EA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76EA5">
        <w:rPr>
          <w:rFonts w:ascii="Times New Roman" w:eastAsia="Times New Roman" w:hAnsi="Times New Roman" w:cs="Times New Roman"/>
          <w:sz w:val="28"/>
          <w:szCs w:val="28"/>
        </w:rPr>
        <w:t>Скичко</w:t>
      </w:r>
      <w:proofErr w:type="spellEnd"/>
      <w:r w:rsidR="00776EA5">
        <w:rPr>
          <w:rFonts w:ascii="Times New Roman" w:eastAsia="Times New Roman" w:hAnsi="Times New Roman" w:cs="Times New Roman"/>
          <w:sz w:val="28"/>
          <w:szCs w:val="28"/>
        </w:rPr>
        <w:t xml:space="preserve"> А.П.</w:t>
      </w:r>
    </w:p>
    <w:p w:rsidR="0098403D" w:rsidRPr="00BB1D5E" w:rsidRDefault="0098403D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50E03" w:rsidRPr="00BB1D5E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98403D" w:rsidRPr="00BB1D5E" w:rsidRDefault="0098403D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98403D" w:rsidRPr="00BB1D5E" w:rsidRDefault="0098403D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</w:t>
      </w:r>
    </w:p>
    <w:p w:rsidR="0098403D" w:rsidRPr="00BB1D5E" w:rsidRDefault="0098403D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Белоглинского района</w:t>
      </w:r>
    </w:p>
    <w:p w:rsidR="0098403D" w:rsidRPr="00BB1D5E" w:rsidRDefault="00F527F8" w:rsidP="00F52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F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2F0358" w:rsidRPr="002A4F7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A4F7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8403D" w:rsidRPr="00BB1D5E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D85FE0">
        <w:rPr>
          <w:rFonts w:ascii="Times New Roman" w:eastAsia="Times New Roman" w:hAnsi="Times New Roman" w:cs="Times New Roman"/>
          <w:sz w:val="28"/>
          <w:szCs w:val="28"/>
        </w:rPr>
        <w:t>9.12.2017</w:t>
      </w:r>
      <w:r w:rsidR="0098403D" w:rsidRPr="00BB1D5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2A4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FE0">
        <w:rPr>
          <w:rFonts w:ascii="Times New Roman" w:eastAsia="Times New Roman" w:hAnsi="Times New Roman" w:cs="Times New Roman"/>
          <w:sz w:val="28"/>
          <w:szCs w:val="28"/>
        </w:rPr>
        <w:t>134</w:t>
      </w:r>
    </w:p>
    <w:p w:rsidR="0098403D" w:rsidRPr="00BB1D5E" w:rsidRDefault="0098403D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403D" w:rsidRPr="00BB1D5E" w:rsidRDefault="00F50E03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«Приложение № 3</w:t>
      </w:r>
    </w:p>
    <w:p w:rsidR="0098403D" w:rsidRPr="00BB1D5E" w:rsidRDefault="0098403D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98403D" w:rsidRPr="00BB1D5E" w:rsidRDefault="0098403D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«Поддержка малого предпринимательства</w:t>
      </w:r>
    </w:p>
    <w:p w:rsidR="0098403D" w:rsidRPr="00BB1D5E" w:rsidRDefault="0098403D" w:rsidP="00984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 xml:space="preserve">В Центральном сельском </w:t>
      </w:r>
    </w:p>
    <w:p w:rsidR="0098403D" w:rsidRPr="00BB1D5E" w:rsidRDefault="0098403D" w:rsidP="0098403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1D5E">
        <w:rPr>
          <w:rFonts w:ascii="Times New Roman" w:eastAsia="Times New Roman" w:hAnsi="Times New Roman" w:cs="Times New Roman"/>
          <w:sz w:val="28"/>
          <w:szCs w:val="28"/>
        </w:rPr>
        <w:t>поселении Белоглинского района</w:t>
      </w:r>
    </w:p>
    <w:p w:rsidR="00F50E03" w:rsidRPr="00F50E03" w:rsidRDefault="00F50E03" w:rsidP="00F5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E03">
        <w:rPr>
          <w:rFonts w:ascii="Times New Roman" w:eastAsia="Times New Roman" w:hAnsi="Times New Roman" w:cs="Times New Roman"/>
          <w:b/>
          <w:sz w:val="28"/>
          <w:szCs w:val="28"/>
        </w:rPr>
        <w:t>Обоснование</w:t>
      </w:r>
    </w:p>
    <w:p w:rsidR="00F50E03" w:rsidRPr="00F50E03" w:rsidRDefault="00F50E03" w:rsidP="00F5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E03">
        <w:rPr>
          <w:rFonts w:ascii="Times New Roman" w:eastAsia="Times New Roman" w:hAnsi="Times New Roman" w:cs="Times New Roman"/>
          <w:b/>
          <w:sz w:val="28"/>
          <w:szCs w:val="28"/>
        </w:rPr>
        <w:t>ресурсного обеспечения муниципальной программы «Поддержка малого предпринимательства в Центральном сельском поселении Белоглинского района</w:t>
      </w:r>
      <w:r w:rsidRPr="00F50E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F50E03" w:rsidRPr="00F50E03" w:rsidRDefault="00F50E03" w:rsidP="00F50E0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  <w:lang w:eastAsia="ru-RU"/>
        </w:rPr>
      </w:pPr>
    </w:p>
    <w:tbl>
      <w:tblPr>
        <w:tblW w:w="13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238"/>
        <w:gridCol w:w="23"/>
        <w:gridCol w:w="2176"/>
        <w:gridCol w:w="2001"/>
        <w:gridCol w:w="12"/>
        <w:gridCol w:w="91"/>
        <w:gridCol w:w="2279"/>
        <w:gridCol w:w="1461"/>
      </w:tblGrid>
      <w:tr w:rsidR="00F50E03" w:rsidRPr="00F50E03" w:rsidTr="00F50E03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реализации</w:t>
            </w:r>
          </w:p>
        </w:tc>
        <w:tc>
          <w:tcPr>
            <w:tcW w:w="10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финансирования, тыс. рублей</w:t>
            </w:r>
          </w:p>
        </w:tc>
      </w:tr>
      <w:tr w:rsidR="00F50E03" w:rsidRPr="00F50E03" w:rsidTr="00F50E03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разрезе источников финансирования</w:t>
            </w:r>
          </w:p>
        </w:tc>
      </w:tr>
      <w:tr w:rsidR="00F50E03" w:rsidRPr="00F50E03" w:rsidTr="00F50E03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внебюджетные </w:t>
            </w:r>
          </w:p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</w:t>
            </w:r>
          </w:p>
        </w:tc>
      </w:tr>
      <w:tr w:rsidR="00F50E03" w:rsidRPr="00F50E03" w:rsidTr="00F50E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50E03" w:rsidRPr="00F50E03" w:rsidTr="00F50E03">
        <w:tc>
          <w:tcPr>
            <w:tcW w:w="13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E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Основное мероприятие № 1 «Создание условий для развития малого и среднего предпринимательства»</w:t>
            </w:r>
          </w:p>
        </w:tc>
      </w:tr>
      <w:tr w:rsidR="00F50E03" w:rsidRPr="00F50E03" w:rsidTr="00F50E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E03" w:rsidRPr="00F50E03" w:rsidRDefault="00F50E03" w:rsidP="00F5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E03" w:rsidRPr="00F50E03" w:rsidRDefault="00F50E03" w:rsidP="00F5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E03" w:rsidRPr="00F50E03" w:rsidRDefault="00F50E03" w:rsidP="00F5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E03" w:rsidRPr="00F50E03" w:rsidRDefault="00F50E03" w:rsidP="00F5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50E03" w:rsidRPr="00F50E03" w:rsidTr="00F50E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50E03" w:rsidRPr="00F50E03" w:rsidTr="00F50E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D85FE0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D85FE0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50E03" w:rsidRPr="00F50E03" w:rsidTr="00F50E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основному мероприятию № 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D85FE0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D85FE0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50E03" w:rsidRPr="00F50E03" w:rsidTr="00F50E03">
        <w:tc>
          <w:tcPr>
            <w:tcW w:w="13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F50E03" w:rsidP="00F5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0E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Общий объем финансирования по муниципальной программе</w:t>
            </w:r>
          </w:p>
        </w:tc>
      </w:tr>
      <w:tr w:rsidR="0042143D" w:rsidRPr="00F50E03" w:rsidTr="00F50E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D" w:rsidRPr="00F50E03" w:rsidRDefault="0042143D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3D" w:rsidRPr="00F50E03" w:rsidRDefault="0042143D" w:rsidP="008A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3D" w:rsidRPr="00F50E03" w:rsidRDefault="0042143D" w:rsidP="008A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3D" w:rsidRPr="00F50E03" w:rsidRDefault="0042143D" w:rsidP="008A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3D" w:rsidRPr="00F50E03" w:rsidRDefault="0042143D" w:rsidP="008A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3D" w:rsidRPr="00F50E03" w:rsidRDefault="0042143D" w:rsidP="00F5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143D" w:rsidRPr="00F50E03" w:rsidTr="00F50E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D" w:rsidRPr="00F50E03" w:rsidRDefault="0042143D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D" w:rsidRPr="00F50E03" w:rsidRDefault="0042143D" w:rsidP="008A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D" w:rsidRPr="00F50E03" w:rsidRDefault="0042143D" w:rsidP="008A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D" w:rsidRPr="00F50E03" w:rsidRDefault="0042143D" w:rsidP="008A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D" w:rsidRPr="00F50E03" w:rsidRDefault="0042143D" w:rsidP="008A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D" w:rsidRPr="00F50E03" w:rsidRDefault="0042143D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2143D" w:rsidRPr="00F50E03" w:rsidTr="00F50E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D" w:rsidRPr="00F50E03" w:rsidRDefault="0042143D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D" w:rsidRPr="00F50E03" w:rsidRDefault="0042143D" w:rsidP="008A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D" w:rsidRPr="00F50E03" w:rsidRDefault="0042143D" w:rsidP="008A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D" w:rsidRPr="00F50E03" w:rsidRDefault="0042143D" w:rsidP="008A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D" w:rsidRPr="00F50E03" w:rsidRDefault="0042143D" w:rsidP="008A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D" w:rsidRPr="00F50E03" w:rsidRDefault="0042143D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2143D" w:rsidRPr="00F50E03" w:rsidTr="00F50E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D" w:rsidRPr="00F50E03" w:rsidRDefault="0042143D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муниципальной программе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D" w:rsidRPr="00F50E03" w:rsidRDefault="0042143D" w:rsidP="008A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D" w:rsidRPr="00F50E03" w:rsidRDefault="0042143D" w:rsidP="008A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D" w:rsidRPr="00F50E03" w:rsidRDefault="0042143D" w:rsidP="008A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D" w:rsidRPr="00F50E03" w:rsidRDefault="0042143D" w:rsidP="008A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D" w:rsidRPr="00F50E03" w:rsidRDefault="0042143D" w:rsidP="00F5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F50E03" w:rsidRDefault="00F50E03" w:rsidP="00F50E03">
      <w:pPr>
        <w:rPr>
          <w:rFonts w:ascii="Times New Roman" w:hAnsi="Times New Roman" w:cs="Times New Roman"/>
          <w:sz w:val="28"/>
          <w:szCs w:val="28"/>
        </w:rPr>
      </w:pPr>
    </w:p>
    <w:p w:rsidR="0042143D" w:rsidRPr="00D85FE0" w:rsidRDefault="0042143D" w:rsidP="0042143D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FE0">
        <w:rPr>
          <w:rFonts w:ascii="Times New Roman" w:eastAsia="Times New Roman" w:hAnsi="Times New Roman" w:cs="Times New Roman"/>
          <w:sz w:val="28"/>
          <w:szCs w:val="28"/>
        </w:rPr>
        <w:t>Специалист 1 категории  МКУ «Централизованная бухгалтерия администрации</w:t>
      </w:r>
    </w:p>
    <w:p w:rsidR="0042143D" w:rsidRDefault="0042143D" w:rsidP="0042143D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FE0"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сельского поселения Белоглинского района»                                                                                    </w:t>
      </w:r>
      <w:proofErr w:type="spellStart"/>
      <w:r w:rsidRPr="00D85FE0">
        <w:rPr>
          <w:rFonts w:ascii="Times New Roman" w:eastAsia="Times New Roman" w:hAnsi="Times New Roman" w:cs="Times New Roman"/>
          <w:sz w:val="28"/>
          <w:szCs w:val="28"/>
        </w:rPr>
        <w:t>Скичко</w:t>
      </w:r>
      <w:proofErr w:type="spellEnd"/>
      <w:r w:rsidRPr="00D85FE0">
        <w:rPr>
          <w:rFonts w:ascii="Times New Roman" w:eastAsia="Times New Roman" w:hAnsi="Times New Roman" w:cs="Times New Roman"/>
          <w:sz w:val="28"/>
          <w:szCs w:val="28"/>
        </w:rPr>
        <w:t xml:space="preserve"> А.П.</w:t>
      </w:r>
    </w:p>
    <w:p w:rsidR="0042143D" w:rsidRPr="00BB1D5E" w:rsidRDefault="0042143D" w:rsidP="0042143D">
      <w:pPr>
        <w:rPr>
          <w:rFonts w:ascii="Times New Roman" w:hAnsi="Times New Roman" w:cs="Times New Roman"/>
          <w:sz w:val="28"/>
          <w:szCs w:val="28"/>
        </w:rPr>
      </w:pPr>
    </w:p>
    <w:p w:rsidR="0042143D" w:rsidRPr="00BB1D5E" w:rsidRDefault="0042143D" w:rsidP="00F50E03">
      <w:pPr>
        <w:rPr>
          <w:rFonts w:ascii="Times New Roman" w:hAnsi="Times New Roman" w:cs="Times New Roman"/>
          <w:sz w:val="28"/>
          <w:szCs w:val="28"/>
        </w:rPr>
      </w:pPr>
    </w:p>
    <w:p w:rsidR="00F50E03" w:rsidRDefault="00F50E03" w:rsidP="00F50E03"/>
    <w:sectPr w:rsidR="00F50E03" w:rsidSect="00BB1D5E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AC"/>
    <w:rsid w:val="000D7551"/>
    <w:rsid w:val="002A4F73"/>
    <w:rsid w:val="002F0358"/>
    <w:rsid w:val="0042143D"/>
    <w:rsid w:val="00506F77"/>
    <w:rsid w:val="00776EA5"/>
    <w:rsid w:val="0098403D"/>
    <w:rsid w:val="00BB1D5E"/>
    <w:rsid w:val="00D050AC"/>
    <w:rsid w:val="00D85FE0"/>
    <w:rsid w:val="00E075DF"/>
    <w:rsid w:val="00EE75D8"/>
    <w:rsid w:val="00F50E03"/>
    <w:rsid w:val="00F527F8"/>
    <w:rsid w:val="00F6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14</cp:revision>
  <cp:lastPrinted>2018-04-26T12:56:00Z</cp:lastPrinted>
  <dcterms:created xsi:type="dcterms:W3CDTF">2017-05-30T10:21:00Z</dcterms:created>
  <dcterms:modified xsi:type="dcterms:W3CDTF">2018-04-28T05:35:00Z</dcterms:modified>
</cp:coreProperties>
</file>