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9D" w:rsidRPr="00705132" w:rsidRDefault="008D6C9D" w:rsidP="00782D37">
      <w:pPr>
        <w:pStyle w:val="1"/>
        <w:rPr>
          <w:caps/>
          <w:color w:val="auto"/>
          <w:spacing w:val="0"/>
          <w:szCs w:val="28"/>
          <w:lang w:val="ru-RU"/>
        </w:rPr>
      </w:pPr>
      <w:r w:rsidRPr="00705132">
        <w:rPr>
          <w:caps/>
          <w:color w:val="auto"/>
          <w:spacing w:val="0"/>
          <w:szCs w:val="28"/>
          <w:lang w:val="ru-RU"/>
        </w:rPr>
        <w:t>администраци</w:t>
      </w:r>
      <w:r>
        <w:rPr>
          <w:caps/>
          <w:color w:val="auto"/>
          <w:spacing w:val="0"/>
          <w:szCs w:val="28"/>
          <w:lang w:val="ru-RU"/>
        </w:rPr>
        <w:t>Я</w:t>
      </w:r>
      <w:r w:rsidRPr="00705132">
        <w:rPr>
          <w:caps/>
          <w:color w:val="auto"/>
          <w:spacing w:val="0"/>
          <w:szCs w:val="28"/>
          <w:lang w:val="ru-RU"/>
        </w:rPr>
        <w:t xml:space="preserve"> </w:t>
      </w:r>
      <w:r>
        <w:rPr>
          <w:caps/>
          <w:color w:val="auto"/>
          <w:spacing w:val="0"/>
          <w:szCs w:val="28"/>
          <w:lang w:val="ru-RU"/>
        </w:rPr>
        <w:t>ЦЕНТРАЛЬНОГО</w:t>
      </w:r>
      <w:r w:rsidRPr="00705132">
        <w:rPr>
          <w:caps/>
          <w:color w:val="auto"/>
          <w:spacing w:val="0"/>
          <w:szCs w:val="28"/>
          <w:lang w:val="ru-RU"/>
        </w:rPr>
        <w:t xml:space="preserve"> сельского</w:t>
      </w:r>
    </w:p>
    <w:p w:rsidR="008D6C9D" w:rsidRDefault="008D6C9D" w:rsidP="00782D37">
      <w:pPr>
        <w:pStyle w:val="2"/>
        <w:ind w:left="6"/>
        <w:rPr>
          <w:caps/>
          <w:color w:val="auto"/>
          <w:spacing w:val="0"/>
          <w:lang w:val="ru-RU"/>
        </w:rPr>
      </w:pPr>
      <w:r w:rsidRPr="00705132">
        <w:rPr>
          <w:caps/>
          <w:color w:val="auto"/>
          <w:spacing w:val="0"/>
          <w:lang w:val="ru-RU"/>
        </w:rPr>
        <w:t>поселения Белоглинского района</w:t>
      </w:r>
    </w:p>
    <w:p w:rsidR="008D6C9D" w:rsidRPr="004D4254" w:rsidRDefault="008D6C9D" w:rsidP="004D4254"/>
    <w:p w:rsidR="008D6C9D" w:rsidRDefault="008D6C9D" w:rsidP="00966520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РАСПОРЯЖЕНИЕ</w:t>
      </w:r>
    </w:p>
    <w:p w:rsidR="008D6C9D" w:rsidRPr="00292AF8" w:rsidRDefault="008D6C9D" w:rsidP="009665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92AF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________</w:t>
      </w:r>
      <w:r w:rsidRPr="00292AF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292AF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92AF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______</w:t>
      </w:r>
    </w:p>
    <w:p w:rsidR="008D6C9D" w:rsidRPr="00292AF8" w:rsidRDefault="008D6C9D" w:rsidP="00C562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92A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Центральный</w:t>
      </w:r>
    </w:p>
    <w:p w:rsidR="00782D37" w:rsidRDefault="008D6C9D" w:rsidP="00782D37">
      <w:pPr>
        <w:jc w:val="center"/>
        <w:rPr>
          <w:rStyle w:val="FontStyle22"/>
          <w:sz w:val="28"/>
          <w:szCs w:val="28"/>
        </w:rPr>
      </w:pPr>
      <w:bookmarkStart w:id="0" w:name="OLE_LINK1"/>
      <w:r w:rsidRPr="00BB7EF0">
        <w:rPr>
          <w:rStyle w:val="FontStyle21"/>
          <w:sz w:val="28"/>
          <w:szCs w:val="28"/>
        </w:rPr>
        <w:t xml:space="preserve">Об утверждении </w:t>
      </w:r>
      <w:r>
        <w:rPr>
          <w:rStyle w:val="FontStyle21"/>
          <w:sz w:val="28"/>
          <w:szCs w:val="28"/>
        </w:rPr>
        <w:t>перечня главных администраторов                        источников финансирования дефицита бюджета Центрального сельского поселения</w:t>
      </w:r>
      <w:r w:rsidRPr="00BB7EF0">
        <w:rPr>
          <w:rStyle w:val="FontStyle21"/>
          <w:sz w:val="28"/>
          <w:szCs w:val="28"/>
        </w:rPr>
        <w:t xml:space="preserve"> Белоглинск</w:t>
      </w:r>
      <w:r>
        <w:rPr>
          <w:rStyle w:val="FontStyle21"/>
          <w:sz w:val="28"/>
          <w:szCs w:val="28"/>
        </w:rPr>
        <w:t>ого района на 2022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Pr="00BB351E">
        <w:rPr>
          <w:rStyle w:val="FontStyle22"/>
          <w:sz w:val="28"/>
          <w:szCs w:val="28"/>
        </w:rPr>
        <w:t xml:space="preserve">            </w:t>
      </w:r>
    </w:p>
    <w:p w:rsidR="008D6C9D" w:rsidRDefault="008D6C9D" w:rsidP="00782D37">
      <w:pPr>
        <w:tabs>
          <w:tab w:val="left" w:pos="567"/>
        </w:tabs>
        <w:spacing w:after="0" w:line="240" w:lineRule="auto"/>
        <w:ind w:firstLine="567"/>
        <w:jc w:val="both"/>
        <w:rPr>
          <w:rStyle w:val="FontStyle22"/>
          <w:sz w:val="28"/>
          <w:szCs w:val="28"/>
        </w:rPr>
      </w:pPr>
      <w:r w:rsidRPr="00BB351E">
        <w:rPr>
          <w:rStyle w:val="FontStyle22"/>
          <w:sz w:val="28"/>
          <w:szCs w:val="28"/>
        </w:rPr>
        <w:t>В соответствии с пунктами 3 и 4 статьи 160</w:t>
      </w:r>
      <w:r w:rsidRPr="00BB351E">
        <w:rPr>
          <w:rStyle w:val="FontStyle22"/>
          <w:sz w:val="28"/>
          <w:szCs w:val="28"/>
          <w:vertAlign w:val="superscript"/>
        </w:rPr>
        <w:t>2</w:t>
      </w:r>
      <w:r w:rsidRPr="00BB351E">
        <w:rPr>
          <w:rStyle w:val="FontStyle22"/>
          <w:sz w:val="28"/>
          <w:szCs w:val="28"/>
        </w:rPr>
        <w:t xml:space="preserve"> Бюджетного кодекса Российской</w:t>
      </w:r>
      <w:r w:rsidR="00782D37">
        <w:rPr>
          <w:rStyle w:val="FontStyle22"/>
          <w:sz w:val="28"/>
          <w:szCs w:val="28"/>
        </w:rPr>
        <w:t xml:space="preserve"> </w:t>
      </w:r>
      <w:r w:rsidRPr="00BB351E">
        <w:rPr>
          <w:rStyle w:val="FontStyle22"/>
          <w:sz w:val="28"/>
          <w:szCs w:val="28"/>
        </w:rPr>
        <w:t xml:space="preserve">Федерации и  совершенствования правового регулирования вопросов осуществления </w:t>
      </w:r>
      <w:r w:rsidRPr="00BB351E">
        <w:rPr>
          <w:rStyle w:val="FontStyle21"/>
          <w:b w:val="0"/>
          <w:bCs w:val="0"/>
          <w:sz w:val="28"/>
          <w:szCs w:val="28"/>
        </w:rPr>
        <w:t xml:space="preserve">администрацией </w:t>
      </w:r>
      <w:r>
        <w:rPr>
          <w:rStyle w:val="FontStyle21"/>
          <w:b w:val="0"/>
          <w:bCs w:val="0"/>
          <w:sz w:val="28"/>
          <w:szCs w:val="28"/>
        </w:rPr>
        <w:t>Центрального сельского поселения</w:t>
      </w:r>
      <w:r w:rsidRPr="00BB351E">
        <w:rPr>
          <w:rStyle w:val="FontStyle21"/>
          <w:b w:val="0"/>
          <w:bCs w:val="0"/>
          <w:sz w:val="28"/>
          <w:szCs w:val="28"/>
        </w:rPr>
        <w:t xml:space="preserve"> Белоглинск</w:t>
      </w:r>
      <w:r>
        <w:rPr>
          <w:rStyle w:val="FontStyle21"/>
          <w:b w:val="0"/>
          <w:bCs w:val="0"/>
          <w:sz w:val="28"/>
          <w:szCs w:val="28"/>
        </w:rPr>
        <w:t>ого</w:t>
      </w:r>
      <w:r w:rsidRPr="00BB351E">
        <w:rPr>
          <w:rStyle w:val="FontStyle21"/>
          <w:b w:val="0"/>
          <w:bCs w:val="0"/>
          <w:sz w:val="28"/>
          <w:szCs w:val="28"/>
        </w:rPr>
        <w:t xml:space="preserve"> район</w:t>
      </w:r>
      <w:r>
        <w:rPr>
          <w:rStyle w:val="FontStyle21"/>
          <w:b w:val="0"/>
          <w:bCs w:val="0"/>
          <w:sz w:val="28"/>
          <w:szCs w:val="28"/>
        </w:rPr>
        <w:t>а</w:t>
      </w:r>
      <w:r w:rsidRPr="00BB351E">
        <w:rPr>
          <w:rStyle w:val="FontStyle21"/>
          <w:b w:val="0"/>
          <w:bCs w:val="0"/>
          <w:sz w:val="28"/>
          <w:szCs w:val="28"/>
        </w:rPr>
        <w:t xml:space="preserve"> и её </w:t>
      </w:r>
      <w:r>
        <w:rPr>
          <w:rStyle w:val="FontStyle21"/>
          <w:b w:val="0"/>
          <w:bCs w:val="0"/>
          <w:sz w:val="28"/>
          <w:szCs w:val="28"/>
        </w:rPr>
        <w:t xml:space="preserve">отраслевыми (функциональными) органами </w:t>
      </w:r>
      <w:r w:rsidRPr="00BB351E">
        <w:rPr>
          <w:rStyle w:val="FontStyle22"/>
          <w:sz w:val="28"/>
          <w:szCs w:val="28"/>
        </w:rPr>
        <w:t xml:space="preserve">бюджетных полномочий главных администраторов источников финансирования дефицита бюджетов бюджетной системы Российской </w:t>
      </w:r>
      <w:r>
        <w:rPr>
          <w:rStyle w:val="FontStyle22"/>
          <w:sz w:val="28"/>
          <w:szCs w:val="28"/>
        </w:rPr>
        <w:t>Федерации,</w:t>
      </w:r>
      <w:r w:rsidRPr="00BB351E">
        <w:rPr>
          <w:rStyle w:val="FontStyle22"/>
          <w:sz w:val="28"/>
          <w:szCs w:val="28"/>
        </w:rPr>
        <w:t xml:space="preserve"> в соответствии с Постановлением Правительства Российской    Федерации от 16 сентября 2021 года  № 1568 «</w:t>
      </w:r>
      <w:r w:rsidRPr="00BB351E">
        <w:rPr>
          <w:rFonts w:ascii="Times New Roman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 утверждению перечня главных администраторов источников финансирования дефицита бюджета субъекта Российской Федерации,  бюджета территориального фонда обязательного медицинского страхования, местного бюджета</w:t>
      </w:r>
      <w:r>
        <w:rPr>
          <w:rStyle w:val="FontStyle22"/>
          <w:sz w:val="28"/>
          <w:szCs w:val="28"/>
        </w:rPr>
        <w:t>» и постановлением администрации Центрального сельского поселения  от</w:t>
      </w:r>
      <w:r w:rsidR="00782D37">
        <w:rPr>
          <w:rStyle w:val="FontStyle22"/>
          <w:sz w:val="28"/>
          <w:szCs w:val="28"/>
        </w:rPr>
        <w:t xml:space="preserve"> </w:t>
      </w:r>
      <w:r w:rsidR="00002E4D">
        <w:rPr>
          <w:rStyle w:val="FontStyle22"/>
          <w:sz w:val="28"/>
          <w:szCs w:val="28"/>
        </w:rPr>
        <w:t>29 декабря 2021 года</w:t>
      </w:r>
      <w:r>
        <w:rPr>
          <w:rStyle w:val="FontStyle22"/>
          <w:sz w:val="28"/>
          <w:szCs w:val="28"/>
        </w:rPr>
        <w:t xml:space="preserve"> №</w:t>
      </w:r>
      <w:r w:rsidR="00002E4D">
        <w:rPr>
          <w:rStyle w:val="FontStyle22"/>
          <w:sz w:val="28"/>
          <w:szCs w:val="28"/>
        </w:rPr>
        <w:t xml:space="preserve"> 69 </w:t>
      </w:r>
      <w:r>
        <w:rPr>
          <w:rStyle w:val="FontStyle22"/>
          <w:sz w:val="28"/>
          <w:szCs w:val="28"/>
        </w:rPr>
        <w:t>«</w:t>
      </w:r>
      <w:r w:rsidR="00002E4D" w:rsidRPr="00002E4D">
        <w:t xml:space="preserve"> </w:t>
      </w:r>
      <w:r w:rsidR="00002E4D" w:rsidRPr="00002E4D">
        <w:rPr>
          <w:rStyle w:val="FontStyle22"/>
          <w:sz w:val="28"/>
          <w:szCs w:val="28"/>
        </w:rPr>
        <w:t xml:space="preserve">Об утверждении Порядка и сроков внесения изменений в перечень      главных администраторов источников </w:t>
      </w:r>
      <w:r w:rsidR="00782D37">
        <w:rPr>
          <w:rStyle w:val="FontStyle22"/>
          <w:sz w:val="28"/>
          <w:szCs w:val="28"/>
        </w:rPr>
        <w:t xml:space="preserve">финансирования дефицита </w:t>
      </w:r>
      <w:r w:rsidR="00002E4D" w:rsidRPr="00002E4D">
        <w:rPr>
          <w:rStyle w:val="FontStyle22"/>
          <w:sz w:val="28"/>
          <w:szCs w:val="28"/>
        </w:rPr>
        <w:t>бюджета Центрального сельского поселения Белоглинского района</w:t>
      </w:r>
      <w:r>
        <w:rPr>
          <w:rStyle w:val="FontStyle22"/>
          <w:sz w:val="28"/>
          <w:szCs w:val="28"/>
        </w:rPr>
        <w:t>»</w:t>
      </w:r>
      <w:r w:rsidRPr="00BB351E">
        <w:rPr>
          <w:rStyle w:val="FontStyle22"/>
          <w:sz w:val="28"/>
          <w:szCs w:val="28"/>
        </w:rPr>
        <w:t>:</w:t>
      </w:r>
    </w:p>
    <w:p w:rsidR="008D6C9D" w:rsidRPr="00C5623D" w:rsidRDefault="008D6C9D" w:rsidP="00782D3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2"/>
          <w:sz w:val="28"/>
          <w:szCs w:val="28"/>
        </w:rPr>
        <w:t>1.</w:t>
      </w:r>
      <w:r w:rsidRPr="00BB351E">
        <w:rPr>
          <w:rStyle w:val="FontStyle22"/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>
        <w:rPr>
          <w:rStyle w:val="FontStyle22"/>
          <w:sz w:val="28"/>
          <w:szCs w:val="28"/>
        </w:rPr>
        <w:t>Центрального сельского поселения</w:t>
      </w:r>
      <w:r w:rsidRPr="00BB351E">
        <w:rPr>
          <w:rStyle w:val="FontStyle22"/>
          <w:sz w:val="28"/>
          <w:szCs w:val="28"/>
        </w:rPr>
        <w:t xml:space="preserve"> Белоглинск</w:t>
      </w:r>
      <w:r>
        <w:rPr>
          <w:rStyle w:val="FontStyle22"/>
          <w:sz w:val="28"/>
          <w:szCs w:val="28"/>
        </w:rPr>
        <w:t>ого</w:t>
      </w:r>
      <w:r w:rsidRPr="00BB351E">
        <w:rPr>
          <w:rStyle w:val="FontStyle22"/>
          <w:sz w:val="28"/>
          <w:szCs w:val="28"/>
        </w:rPr>
        <w:t xml:space="preserve"> район</w:t>
      </w:r>
      <w:r>
        <w:rPr>
          <w:rStyle w:val="FontStyle22"/>
          <w:sz w:val="28"/>
          <w:szCs w:val="28"/>
        </w:rPr>
        <w:t>а</w:t>
      </w:r>
      <w:r w:rsidRPr="00BB351E">
        <w:rPr>
          <w:rStyle w:val="FontStyle22"/>
          <w:sz w:val="28"/>
          <w:szCs w:val="28"/>
        </w:rPr>
        <w:t xml:space="preserve"> на </w:t>
      </w:r>
      <w:r>
        <w:rPr>
          <w:rStyle w:val="FontStyle22"/>
          <w:sz w:val="28"/>
          <w:szCs w:val="28"/>
        </w:rPr>
        <w:t xml:space="preserve">2022 </w:t>
      </w:r>
      <w:r w:rsidRPr="00BB351E">
        <w:rPr>
          <w:rStyle w:val="FontStyle22"/>
          <w:sz w:val="28"/>
          <w:szCs w:val="28"/>
        </w:rPr>
        <w:t>год (Приложение</w:t>
      </w:r>
      <w:r>
        <w:rPr>
          <w:rStyle w:val="FontStyle22"/>
          <w:sz w:val="28"/>
          <w:szCs w:val="28"/>
        </w:rPr>
        <w:t xml:space="preserve"> к распоряжению</w:t>
      </w:r>
      <w:r w:rsidRPr="00BB351E">
        <w:rPr>
          <w:rStyle w:val="FontStyle22"/>
          <w:sz w:val="28"/>
          <w:szCs w:val="28"/>
        </w:rPr>
        <w:t>)</w:t>
      </w:r>
      <w:r>
        <w:rPr>
          <w:rStyle w:val="FontStyle22"/>
          <w:sz w:val="28"/>
          <w:szCs w:val="28"/>
        </w:rPr>
        <w:t>.</w:t>
      </w:r>
    </w:p>
    <w:p w:rsidR="00782D37" w:rsidRDefault="008D6C9D" w:rsidP="00782D37">
      <w:pPr>
        <w:tabs>
          <w:tab w:val="left" w:pos="567"/>
        </w:tabs>
        <w:spacing w:after="0" w:line="240" w:lineRule="auto"/>
        <w:ind w:firstLine="567"/>
        <w:jc w:val="both"/>
        <w:rPr>
          <w:rStyle w:val="FontStyle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351E">
        <w:rPr>
          <w:rFonts w:ascii="Times New Roman" w:hAnsi="Times New Roman"/>
          <w:sz w:val="28"/>
          <w:szCs w:val="28"/>
        </w:rPr>
        <w:t xml:space="preserve">. </w:t>
      </w:r>
      <w:r w:rsidRPr="00BB351E">
        <w:rPr>
          <w:rStyle w:val="FontStyle22"/>
          <w:sz w:val="28"/>
          <w:szCs w:val="28"/>
        </w:rPr>
        <w:t xml:space="preserve">Контроль за выполнением настоящего </w:t>
      </w:r>
      <w:r>
        <w:rPr>
          <w:rStyle w:val="FontStyle22"/>
          <w:sz w:val="28"/>
          <w:szCs w:val="28"/>
        </w:rPr>
        <w:t xml:space="preserve">распоряжения </w:t>
      </w:r>
      <w:r w:rsidRPr="00BB351E">
        <w:rPr>
          <w:rStyle w:val="FontStyle22"/>
          <w:sz w:val="28"/>
          <w:szCs w:val="28"/>
        </w:rPr>
        <w:t xml:space="preserve">возложить на   </w:t>
      </w:r>
      <w:r w:rsidR="00002E4D" w:rsidRPr="00002E4D">
        <w:rPr>
          <w:rStyle w:val="FontStyle22"/>
          <w:sz w:val="28"/>
          <w:szCs w:val="28"/>
        </w:rPr>
        <w:t>заместителя главы поселения, начальника финансового отдела администрации Центрального сельского поселения</w:t>
      </w:r>
      <w:bookmarkStart w:id="1" w:name="_GoBack"/>
      <w:bookmarkEnd w:id="1"/>
      <w:r w:rsidR="00002E4D" w:rsidRPr="00002E4D">
        <w:rPr>
          <w:rStyle w:val="FontStyle22"/>
          <w:sz w:val="28"/>
          <w:szCs w:val="28"/>
        </w:rPr>
        <w:t xml:space="preserve"> Белоглинского района</w:t>
      </w:r>
      <w:r w:rsidR="00002E4D">
        <w:rPr>
          <w:rStyle w:val="FontStyle22"/>
          <w:sz w:val="28"/>
          <w:szCs w:val="28"/>
        </w:rPr>
        <w:t xml:space="preserve"> </w:t>
      </w:r>
      <w:r w:rsidR="00002E4D" w:rsidRPr="00002E4D">
        <w:rPr>
          <w:rStyle w:val="FontStyle22"/>
          <w:sz w:val="28"/>
          <w:szCs w:val="28"/>
        </w:rPr>
        <w:t>(Онищенко).</w:t>
      </w:r>
    </w:p>
    <w:p w:rsidR="008D6C9D" w:rsidRDefault="008D6C9D" w:rsidP="00782D37">
      <w:pPr>
        <w:tabs>
          <w:tab w:val="left" w:pos="567"/>
        </w:tabs>
        <w:spacing w:after="0" w:line="240" w:lineRule="auto"/>
        <w:ind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 Распоряжение</w:t>
      </w:r>
      <w:r w:rsidRPr="00BB351E">
        <w:rPr>
          <w:rStyle w:val="FontStyle22"/>
          <w:sz w:val="28"/>
          <w:szCs w:val="28"/>
        </w:rPr>
        <w:t xml:space="preserve"> вступает в силу со дня </w:t>
      </w:r>
      <w:r>
        <w:rPr>
          <w:rStyle w:val="FontStyle22"/>
          <w:sz w:val="28"/>
          <w:szCs w:val="28"/>
        </w:rPr>
        <w:t>подписания и применяется к правоотношениям, возникающим при составлении и исполнении бюджета Центрального сельского поселения Белоглинского района, начиная с бюджета на 2022 год.</w:t>
      </w:r>
    </w:p>
    <w:p w:rsidR="008D6C9D" w:rsidRPr="00BB351E" w:rsidRDefault="008D6C9D" w:rsidP="00782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C9D" w:rsidRPr="004D4254" w:rsidRDefault="008D6C9D" w:rsidP="00782D37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  <w:r w:rsidRPr="004D425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Центрального</w:t>
      </w:r>
      <w:r w:rsidRPr="004D425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D6C9D" w:rsidRPr="004D4254" w:rsidRDefault="008D6C9D" w:rsidP="004D4254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D4254">
        <w:rPr>
          <w:rFonts w:ascii="Times New Roman" w:hAnsi="Times New Roman"/>
          <w:sz w:val="28"/>
          <w:szCs w:val="28"/>
        </w:rPr>
        <w:t xml:space="preserve">Белоглинского района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Е.А.Курленко</w:t>
      </w:r>
    </w:p>
    <w:p w:rsidR="008D6C9D" w:rsidRDefault="008D6C9D" w:rsidP="009568C1">
      <w:pPr>
        <w:shd w:val="clear" w:color="auto" w:fill="FFFFFF"/>
        <w:ind w:left="-84" w:right="-27" w:firstLine="6"/>
        <w:jc w:val="both"/>
        <w:rPr>
          <w:sz w:val="28"/>
          <w:szCs w:val="28"/>
        </w:rPr>
        <w:sectPr w:rsidR="008D6C9D" w:rsidSect="00782D37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38"/>
        <w:gridCol w:w="4216"/>
      </w:tblGrid>
      <w:tr w:rsidR="008D6C9D" w:rsidRPr="00473B36" w:rsidTr="00C034AC">
        <w:tc>
          <w:tcPr>
            <w:tcW w:w="5290" w:type="dxa"/>
          </w:tcPr>
          <w:p w:rsidR="008D6C9D" w:rsidRPr="00DB29C8" w:rsidRDefault="008D6C9D" w:rsidP="00BC2E5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8D6C9D" w:rsidRPr="00473B36" w:rsidRDefault="008D6C9D" w:rsidP="00BC2E55">
            <w:pPr>
              <w:jc w:val="center"/>
              <w:rPr>
                <w:rStyle w:val="FontStyle22"/>
                <w:sz w:val="28"/>
                <w:szCs w:val="28"/>
              </w:rPr>
            </w:pPr>
            <w:r w:rsidRPr="00473B36">
              <w:rPr>
                <w:rStyle w:val="FontStyle22"/>
                <w:sz w:val="28"/>
                <w:szCs w:val="28"/>
              </w:rPr>
              <w:t>ПРИЛОЖЕНИЕ</w:t>
            </w:r>
          </w:p>
          <w:p w:rsidR="008D6C9D" w:rsidRDefault="008D6C9D" w:rsidP="00BC2E55">
            <w:pPr>
              <w:pStyle w:val="Style12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 xml:space="preserve">к распоряжению </w:t>
            </w:r>
            <w:r w:rsidRPr="00AA1EE3">
              <w:rPr>
                <w:rStyle w:val="FontStyle22"/>
                <w:sz w:val="28"/>
                <w:szCs w:val="28"/>
              </w:rPr>
              <w:t>администрации</w:t>
            </w:r>
          </w:p>
          <w:p w:rsidR="008D6C9D" w:rsidRDefault="008D6C9D" w:rsidP="00BC2E55">
            <w:pPr>
              <w:pStyle w:val="Style12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 xml:space="preserve">Центрального сельского поселения </w:t>
            </w:r>
          </w:p>
          <w:p w:rsidR="008D6C9D" w:rsidRDefault="008D6C9D" w:rsidP="00BC2E55">
            <w:pPr>
              <w:pStyle w:val="Style12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AA1EE3">
              <w:rPr>
                <w:rStyle w:val="FontStyle22"/>
                <w:sz w:val="28"/>
                <w:szCs w:val="28"/>
              </w:rPr>
              <w:t>Белоглинск</w:t>
            </w:r>
            <w:r>
              <w:rPr>
                <w:rStyle w:val="FontStyle22"/>
                <w:sz w:val="28"/>
                <w:szCs w:val="28"/>
              </w:rPr>
              <w:t>ого</w:t>
            </w:r>
            <w:r w:rsidRPr="00AA1EE3">
              <w:rPr>
                <w:rStyle w:val="FontStyle22"/>
                <w:sz w:val="28"/>
                <w:szCs w:val="28"/>
              </w:rPr>
              <w:t xml:space="preserve"> район</w:t>
            </w:r>
            <w:r>
              <w:rPr>
                <w:rStyle w:val="FontStyle22"/>
                <w:sz w:val="28"/>
                <w:szCs w:val="28"/>
              </w:rPr>
              <w:t>а</w:t>
            </w:r>
          </w:p>
          <w:p w:rsidR="008D6C9D" w:rsidRPr="00AA1EE3" w:rsidRDefault="008D6C9D" w:rsidP="00BC2E55">
            <w:pPr>
              <w:pStyle w:val="Style12"/>
              <w:widowControl/>
              <w:spacing w:line="240" w:lineRule="auto"/>
            </w:pPr>
            <w:r>
              <w:rPr>
                <w:rStyle w:val="FontStyle22"/>
                <w:sz w:val="28"/>
                <w:szCs w:val="28"/>
              </w:rPr>
              <w:t>от _______2021 № ____</w:t>
            </w:r>
          </w:p>
          <w:p w:rsidR="008D6C9D" w:rsidRPr="00473B36" w:rsidRDefault="008D6C9D" w:rsidP="00507495">
            <w:pPr>
              <w:tabs>
                <w:tab w:val="left" w:pos="4820"/>
                <w:tab w:val="left" w:pos="9653"/>
              </w:tabs>
              <w:rPr>
                <w:sz w:val="28"/>
                <w:szCs w:val="28"/>
              </w:rPr>
            </w:pPr>
          </w:p>
        </w:tc>
      </w:tr>
    </w:tbl>
    <w:p w:rsidR="008D6C9D" w:rsidRPr="00831182" w:rsidRDefault="008D6C9D" w:rsidP="00507495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8D6C9D" w:rsidRDefault="008D6C9D" w:rsidP="009568C1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831182">
        <w:rPr>
          <w:rFonts w:ascii="Times New Roman" w:hAnsi="Times New Roman"/>
          <w:b/>
          <w:bCs/>
          <w:sz w:val="28"/>
          <w:szCs w:val="28"/>
        </w:rPr>
        <w:t xml:space="preserve">главных администраторов </w:t>
      </w:r>
      <w:r>
        <w:rPr>
          <w:rFonts w:ascii="Times New Roman" w:hAnsi="Times New Roman"/>
          <w:b/>
          <w:bCs/>
          <w:sz w:val="28"/>
          <w:szCs w:val="28"/>
        </w:rPr>
        <w:t>источников финансирования дефицита бюджета Центрального сельского поселения</w:t>
      </w:r>
      <w:r w:rsidRPr="00831182">
        <w:rPr>
          <w:rFonts w:ascii="Times New Roman" w:hAnsi="Times New Roman"/>
          <w:b/>
          <w:bCs/>
          <w:sz w:val="28"/>
          <w:szCs w:val="28"/>
        </w:rPr>
        <w:t xml:space="preserve"> Белоглинск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Pr="00831182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83118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D6C9D" w:rsidRDefault="008D6C9D" w:rsidP="009568C1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2022 год </w:t>
      </w:r>
    </w:p>
    <w:p w:rsidR="008D6C9D" w:rsidRPr="00366D13" w:rsidRDefault="008D6C9D" w:rsidP="009568C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2976"/>
        <w:gridCol w:w="5041"/>
      </w:tblGrid>
      <w:tr w:rsidR="008D6C9D" w:rsidRPr="00473B36" w:rsidTr="000D5473">
        <w:tc>
          <w:tcPr>
            <w:tcW w:w="4598" w:type="dxa"/>
            <w:gridSpan w:val="2"/>
          </w:tcPr>
          <w:p w:rsidR="008D6C9D" w:rsidRDefault="008D6C9D" w:rsidP="000D547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FF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  <w:p w:rsidR="008D6C9D" w:rsidRPr="003B11FF" w:rsidRDefault="008D6C9D" w:rsidP="000D547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FF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041" w:type="dxa"/>
            <w:vMerge w:val="restart"/>
            <w:vAlign w:val="center"/>
          </w:tcPr>
          <w:p w:rsidR="008D6C9D" w:rsidRPr="003B11FF" w:rsidRDefault="008D6C9D" w:rsidP="00354B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1F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главного администратора источников финансирования дефицита бюджета, наименование кода вида (подвида) источников финансирования дефицита бюджета</w:t>
            </w:r>
          </w:p>
        </w:tc>
      </w:tr>
      <w:tr w:rsidR="008D6C9D" w:rsidRPr="00473B36" w:rsidTr="000D5473">
        <w:trPr>
          <w:trHeight w:val="1147"/>
        </w:trPr>
        <w:tc>
          <w:tcPr>
            <w:tcW w:w="1622" w:type="dxa"/>
            <w:vAlign w:val="center"/>
          </w:tcPr>
          <w:p w:rsidR="008D6C9D" w:rsidRDefault="008D6C9D" w:rsidP="000D547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FF">
              <w:rPr>
                <w:rFonts w:ascii="Times New Roman" w:hAnsi="Times New Roman"/>
                <w:sz w:val="28"/>
                <w:szCs w:val="28"/>
              </w:rPr>
              <w:t xml:space="preserve">главного администратора </w:t>
            </w:r>
          </w:p>
          <w:p w:rsidR="008D6C9D" w:rsidRPr="003B11FF" w:rsidRDefault="008D6C9D" w:rsidP="000D547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источников финансирования дефицита </w:t>
            </w:r>
            <w:r w:rsidRPr="003B11FF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</w:tc>
        <w:tc>
          <w:tcPr>
            <w:tcW w:w="2976" w:type="dxa"/>
            <w:vAlign w:val="center"/>
          </w:tcPr>
          <w:p w:rsidR="008D6C9D" w:rsidRPr="003B11FF" w:rsidRDefault="008D6C9D" w:rsidP="00354BA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вида (подвида) источников финасирования дефицита бюджета</w:t>
            </w:r>
          </w:p>
        </w:tc>
        <w:tc>
          <w:tcPr>
            <w:tcW w:w="5041" w:type="dxa"/>
            <w:vMerge/>
          </w:tcPr>
          <w:p w:rsidR="008D6C9D" w:rsidRPr="00203965" w:rsidRDefault="008D6C9D" w:rsidP="000D5473">
            <w:pPr>
              <w:jc w:val="both"/>
              <w:rPr>
                <w:sz w:val="28"/>
                <w:szCs w:val="28"/>
              </w:rPr>
            </w:pPr>
          </w:p>
        </w:tc>
      </w:tr>
    </w:tbl>
    <w:p w:rsidR="008D6C9D" w:rsidRPr="003B11FF" w:rsidRDefault="008D6C9D" w:rsidP="00354BA6">
      <w:pPr>
        <w:rPr>
          <w:sz w:val="2"/>
          <w:szCs w:val="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"/>
        <w:gridCol w:w="1506"/>
        <w:gridCol w:w="71"/>
        <w:gridCol w:w="2808"/>
        <w:gridCol w:w="168"/>
        <w:gridCol w:w="4836"/>
        <w:gridCol w:w="267"/>
      </w:tblGrid>
      <w:tr w:rsidR="008D6C9D" w:rsidRPr="00473B36" w:rsidTr="00354BA6">
        <w:trPr>
          <w:trHeight w:val="112"/>
          <w:tblHeader/>
        </w:trPr>
        <w:tc>
          <w:tcPr>
            <w:tcW w:w="1622" w:type="dxa"/>
            <w:gridSpan w:val="3"/>
          </w:tcPr>
          <w:p w:rsidR="008D6C9D" w:rsidRPr="003B11FF" w:rsidRDefault="008D6C9D" w:rsidP="000D54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</w:tcPr>
          <w:p w:rsidR="008D6C9D" w:rsidRPr="003B11FF" w:rsidRDefault="008D6C9D" w:rsidP="000D54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gridSpan w:val="2"/>
          </w:tcPr>
          <w:p w:rsidR="008D6C9D" w:rsidRPr="003B11FF" w:rsidRDefault="008D6C9D" w:rsidP="000D54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6C9D" w:rsidRPr="00473B36" w:rsidTr="0035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C9D" w:rsidRPr="006713F9" w:rsidRDefault="008D6C9D" w:rsidP="000D5473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C9D" w:rsidRPr="006713F9" w:rsidRDefault="008D6C9D" w:rsidP="000D5473">
            <w:pPr>
              <w:pStyle w:val="ConsPlusNormal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6C9D" w:rsidRPr="006713F9" w:rsidRDefault="008D6C9D" w:rsidP="000D547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D6C9D" w:rsidRPr="00473B36" w:rsidTr="00354B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45" w:type="dxa"/>
          <w:wAfter w:w="267" w:type="dxa"/>
          <w:trHeight w:val="675"/>
        </w:trPr>
        <w:tc>
          <w:tcPr>
            <w:tcW w:w="150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6C9D" w:rsidRPr="00901380" w:rsidRDefault="008D6C9D" w:rsidP="000D547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380">
              <w:rPr>
                <w:rFonts w:ascii="Times New Roman" w:hAnsi="Times New Roman"/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2879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6C9D" w:rsidRPr="00901380" w:rsidRDefault="008D6C9D" w:rsidP="000D5473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0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6C9D" w:rsidRPr="00901380" w:rsidRDefault="008D6C9D" w:rsidP="00C02BC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3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Центрального сельского поселения </w:t>
            </w:r>
            <w:r w:rsidRPr="00901380">
              <w:rPr>
                <w:rFonts w:ascii="Times New Roman" w:hAnsi="Times New Roman"/>
                <w:b/>
                <w:bCs/>
                <w:sz w:val="28"/>
                <w:szCs w:val="28"/>
              </w:rPr>
              <w:t>Белоглинск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ого</w:t>
            </w:r>
            <w:r w:rsidRPr="009013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8D6C9D" w:rsidRPr="00473B36" w:rsidTr="00354B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45" w:type="dxa"/>
          <w:wAfter w:w="267" w:type="dxa"/>
          <w:trHeight w:val="345"/>
        </w:trPr>
        <w:tc>
          <w:tcPr>
            <w:tcW w:w="150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6C9D" w:rsidRPr="00354BA6" w:rsidRDefault="008D6C9D" w:rsidP="00494F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BA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54B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9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6C9D" w:rsidRPr="00354BA6" w:rsidRDefault="008D6C9D" w:rsidP="00494F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BA6">
              <w:rPr>
                <w:rFonts w:ascii="Times New Roman" w:hAnsi="Times New Roman"/>
                <w:sz w:val="28"/>
                <w:szCs w:val="28"/>
              </w:rPr>
              <w:t xml:space="preserve">01 02 0000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54BA6">
              <w:rPr>
                <w:rFonts w:ascii="Times New Roman" w:hAnsi="Times New Roman"/>
                <w:sz w:val="28"/>
                <w:szCs w:val="28"/>
              </w:rPr>
              <w:t xml:space="preserve"> 0000 710</w:t>
            </w:r>
          </w:p>
        </w:tc>
        <w:tc>
          <w:tcPr>
            <w:tcW w:w="500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6C9D" w:rsidRPr="001A1F11" w:rsidRDefault="008D6C9D" w:rsidP="00494FA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36">
              <w:rPr>
                <w:rFonts w:ascii="Times New Roman" w:hAnsi="Times New Roman"/>
                <w:sz w:val="28"/>
                <w:szCs w:val="2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8D6C9D" w:rsidRPr="00473B36" w:rsidTr="00354B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45" w:type="dxa"/>
          <w:wAfter w:w="267" w:type="dxa"/>
          <w:trHeight w:val="345"/>
        </w:trPr>
        <w:tc>
          <w:tcPr>
            <w:tcW w:w="150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6C9D" w:rsidRPr="00354BA6" w:rsidRDefault="008D6C9D" w:rsidP="00494F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879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6C9D" w:rsidRPr="00354BA6" w:rsidRDefault="008D6C9D" w:rsidP="00494F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01 02 0000 10 0000 810</w:t>
            </w:r>
          </w:p>
        </w:tc>
        <w:tc>
          <w:tcPr>
            <w:tcW w:w="500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6C9D" w:rsidRPr="001A1F11" w:rsidRDefault="008D6C9D" w:rsidP="00494FA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36">
              <w:rPr>
                <w:rFonts w:ascii="Times New Roman" w:hAnsi="Times New Roman"/>
                <w:sz w:val="28"/>
                <w:szCs w:val="2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8D6C9D" w:rsidRPr="00473B36" w:rsidTr="00354B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45" w:type="dxa"/>
          <w:wAfter w:w="267" w:type="dxa"/>
          <w:trHeight w:val="345"/>
        </w:trPr>
        <w:tc>
          <w:tcPr>
            <w:tcW w:w="150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6C9D" w:rsidRPr="00354BA6" w:rsidRDefault="008D6C9D" w:rsidP="000D54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879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6C9D" w:rsidRPr="00473B36" w:rsidRDefault="008D6C9D" w:rsidP="00FE47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36">
              <w:rPr>
                <w:rFonts w:ascii="Times New Roman" w:hAnsi="Times New Roman"/>
                <w:sz w:val="28"/>
                <w:szCs w:val="28"/>
              </w:rPr>
              <w:t>01 03 01 00 10 0000 710</w:t>
            </w:r>
          </w:p>
        </w:tc>
        <w:tc>
          <w:tcPr>
            <w:tcW w:w="500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6C9D" w:rsidRPr="00473B36" w:rsidRDefault="008D6C9D" w:rsidP="00FE47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36">
              <w:rPr>
                <w:rFonts w:ascii="Times New Roman" w:hAnsi="Times New Roman"/>
                <w:sz w:val="28"/>
                <w:szCs w:val="2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8D6C9D" w:rsidRPr="00473B36" w:rsidTr="00354B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45" w:type="dxa"/>
          <w:wAfter w:w="267" w:type="dxa"/>
          <w:trHeight w:val="345"/>
        </w:trPr>
        <w:tc>
          <w:tcPr>
            <w:tcW w:w="150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6C9D" w:rsidRPr="00354BA6" w:rsidRDefault="008D6C9D" w:rsidP="00494F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BA6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54B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9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6C9D" w:rsidRPr="00354BA6" w:rsidRDefault="008D6C9D" w:rsidP="00494F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BA6">
              <w:rPr>
                <w:rFonts w:ascii="Times New Roman" w:hAnsi="Times New Roman"/>
                <w:sz w:val="28"/>
                <w:szCs w:val="28"/>
              </w:rPr>
              <w:t xml:space="preserve">01 03 01 00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54BA6">
              <w:rPr>
                <w:rFonts w:ascii="Times New Roman" w:hAnsi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500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6C9D" w:rsidRPr="00473B36" w:rsidRDefault="008D6C9D" w:rsidP="001A1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36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8D6C9D" w:rsidRPr="00473B36" w:rsidTr="00354B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45" w:type="dxa"/>
          <w:wAfter w:w="267" w:type="dxa"/>
          <w:trHeight w:val="166"/>
        </w:trPr>
        <w:tc>
          <w:tcPr>
            <w:tcW w:w="150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6C9D" w:rsidRPr="00473B36" w:rsidRDefault="008D6C9D" w:rsidP="00494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B3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879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6C9D" w:rsidRPr="00473B36" w:rsidRDefault="008D6C9D" w:rsidP="00FE47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36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500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6C9D" w:rsidRPr="00473B36" w:rsidRDefault="008D6C9D" w:rsidP="001A1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36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8D6C9D" w:rsidRPr="00473B36" w:rsidTr="00354B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45" w:type="dxa"/>
          <w:wAfter w:w="267" w:type="dxa"/>
          <w:trHeight w:val="166"/>
        </w:trPr>
        <w:tc>
          <w:tcPr>
            <w:tcW w:w="150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6C9D" w:rsidRPr="00473B36" w:rsidRDefault="008D6C9D" w:rsidP="00494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B36">
              <w:rPr>
                <w:rFonts w:ascii="Times New Roman" w:hAnsi="Times New Roman"/>
                <w:sz w:val="28"/>
                <w:szCs w:val="28"/>
              </w:rPr>
              <w:t xml:space="preserve">992        </w:t>
            </w:r>
          </w:p>
        </w:tc>
        <w:tc>
          <w:tcPr>
            <w:tcW w:w="2879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6C9D" w:rsidRPr="00473B36" w:rsidRDefault="008D6C9D" w:rsidP="008216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36">
              <w:rPr>
                <w:rFonts w:ascii="Times New Roman" w:hAnsi="Times New Roman"/>
                <w:sz w:val="28"/>
                <w:szCs w:val="28"/>
              </w:rPr>
              <w:t>01 05 0201 10 0000 610</w:t>
            </w:r>
          </w:p>
        </w:tc>
        <w:tc>
          <w:tcPr>
            <w:tcW w:w="500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6C9D" w:rsidRPr="00473B36" w:rsidRDefault="008D6C9D" w:rsidP="001A1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36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8D6C9D" w:rsidRPr="00473B36" w:rsidTr="00354B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45" w:type="dxa"/>
          <w:wAfter w:w="267" w:type="dxa"/>
          <w:trHeight w:val="166"/>
        </w:trPr>
        <w:tc>
          <w:tcPr>
            <w:tcW w:w="150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6C9D" w:rsidRPr="00473B36" w:rsidRDefault="008D6C9D" w:rsidP="00494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B3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879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6C9D" w:rsidRPr="00473B36" w:rsidRDefault="008D6C9D" w:rsidP="008216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36">
              <w:rPr>
                <w:rFonts w:ascii="Times New Roman" w:hAnsi="Times New Roman"/>
                <w:sz w:val="28"/>
                <w:szCs w:val="28"/>
              </w:rPr>
              <w:t>01 06 0502 10 0000 540</w:t>
            </w:r>
          </w:p>
        </w:tc>
        <w:tc>
          <w:tcPr>
            <w:tcW w:w="500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6C9D" w:rsidRPr="00473B36" w:rsidRDefault="008D6C9D" w:rsidP="001A1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36">
              <w:rPr>
                <w:rFonts w:ascii="Times New Roman" w:hAnsi="Times New Roman"/>
                <w:sz w:val="28"/>
                <w:szCs w:val="2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8D6C9D" w:rsidRPr="00473B36" w:rsidTr="00354B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45" w:type="dxa"/>
          <w:wAfter w:w="267" w:type="dxa"/>
          <w:trHeight w:val="166"/>
        </w:trPr>
        <w:tc>
          <w:tcPr>
            <w:tcW w:w="150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6C9D" w:rsidRPr="00473B36" w:rsidRDefault="008D6C9D" w:rsidP="00494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B3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879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6C9D" w:rsidRPr="00473B36" w:rsidRDefault="008D6C9D" w:rsidP="008216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36">
              <w:rPr>
                <w:rFonts w:ascii="Times New Roman" w:hAnsi="Times New Roman"/>
                <w:sz w:val="28"/>
                <w:szCs w:val="28"/>
              </w:rPr>
              <w:t>01 06 0502 10 0000 640</w:t>
            </w:r>
          </w:p>
        </w:tc>
        <w:tc>
          <w:tcPr>
            <w:tcW w:w="5004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D6C9D" w:rsidRPr="00473B36" w:rsidRDefault="008D6C9D" w:rsidP="00FE47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B36">
              <w:rPr>
                <w:rFonts w:ascii="Times New Roman" w:hAnsi="Times New Roman"/>
                <w:sz w:val="28"/>
                <w:szCs w:val="2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8D6C9D" w:rsidRDefault="008D6C9D" w:rsidP="00E517B0">
      <w:pPr>
        <w:pStyle w:val="Style12"/>
        <w:widowControl/>
        <w:spacing w:line="240" w:lineRule="auto"/>
        <w:jc w:val="left"/>
        <w:rPr>
          <w:rStyle w:val="FontStyle22"/>
          <w:sz w:val="28"/>
          <w:szCs w:val="28"/>
        </w:rPr>
      </w:pPr>
    </w:p>
    <w:p w:rsidR="008D6C9D" w:rsidRDefault="008D6C9D" w:rsidP="00E517B0">
      <w:pPr>
        <w:pStyle w:val="Style12"/>
        <w:widowControl/>
        <w:spacing w:line="240" w:lineRule="auto"/>
        <w:jc w:val="left"/>
        <w:rPr>
          <w:rStyle w:val="FontStyle22"/>
          <w:sz w:val="28"/>
          <w:szCs w:val="28"/>
        </w:rPr>
      </w:pPr>
    </w:p>
    <w:p w:rsidR="008D6C9D" w:rsidRDefault="008D6C9D" w:rsidP="00E517B0">
      <w:pPr>
        <w:pStyle w:val="Style12"/>
        <w:widowControl/>
        <w:spacing w:line="240" w:lineRule="auto"/>
        <w:jc w:val="left"/>
        <w:rPr>
          <w:rStyle w:val="FontStyle22"/>
          <w:sz w:val="28"/>
          <w:szCs w:val="28"/>
        </w:rPr>
      </w:pPr>
    </w:p>
    <w:p w:rsidR="00002E4D" w:rsidRDefault="00002E4D" w:rsidP="00E517B0">
      <w:pPr>
        <w:pStyle w:val="Style12"/>
        <w:widowControl/>
        <w:spacing w:line="240" w:lineRule="auto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Заместитель </w:t>
      </w:r>
      <w:r w:rsidR="008D6C9D">
        <w:rPr>
          <w:rStyle w:val="FontStyle22"/>
          <w:sz w:val="28"/>
          <w:szCs w:val="28"/>
        </w:rPr>
        <w:t>главы</w:t>
      </w:r>
      <w:r>
        <w:rPr>
          <w:rStyle w:val="FontStyle22"/>
          <w:sz w:val="28"/>
          <w:szCs w:val="28"/>
        </w:rPr>
        <w:t xml:space="preserve"> поселения, </w:t>
      </w:r>
    </w:p>
    <w:p w:rsidR="00002E4D" w:rsidRDefault="00002E4D" w:rsidP="00E517B0">
      <w:pPr>
        <w:pStyle w:val="Style12"/>
        <w:widowControl/>
        <w:spacing w:line="240" w:lineRule="auto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начальник финансового отдела </w:t>
      </w:r>
    </w:p>
    <w:p w:rsidR="008D6C9D" w:rsidRDefault="00002E4D" w:rsidP="00E517B0">
      <w:pPr>
        <w:pStyle w:val="Style12"/>
        <w:widowControl/>
        <w:spacing w:line="240" w:lineRule="auto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администрации</w:t>
      </w:r>
      <w:r w:rsidR="008D6C9D">
        <w:rPr>
          <w:rStyle w:val="FontStyle22"/>
          <w:sz w:val="28"/>
          <w:szCs w:val="28"/>
        </w:rPr>
        <w:t xml:space="preserve"> Центрального сельского</w:t>
      </w:r>
    </w:p>
    <w:p w:rsidR="008D6C9D" w:rsidRPr="00494FA4" w:rsidRDefault="00002E4D" w:rsidP="00002E4D">
      <w:pPr>
        <w:pStyle w:val="Style12"/>
        <w:widowControl/>
        <w:spacing w:line="240" w:lineRule="auto"/>
        <w:jc w:val="left"/>
        <w:rPr>
          <w:sz w:val="28"/>
          <w:szCs w:val="28"/>
        </w:rPr>
      </w:pPr>
      <w:r>
        <w:rPr>
          <w:rStyle w:val="FontStyle22"/>
          <w:sz w:val="28"/>
          <w:szCs w:val="28"/>
        </w:rPr>
        <w:t>поселения Белоглинского района</w:t>
      </w:r>
      <w:r w:rsidR="008D6C9D">
        <w:rPr>
          <w:sz w:val="28"/>
          <w:szCs w:val="28"/>
        </w:rPr>
        <w:t xml:space="preserve">                                           С.В.Онищенко</w:t>
      </w:r>
    </w:p>
    <w:sectPr w:rsidR="008D6C9D" w:rsidRPr="00494FA4" w:rsidSect="00A2270D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B31" w:rsidRDefault="001A3B31" w:rsidP="00A2270D">
      <w:pPr>
        <w:spacing w:after="0" w:line="240" w:lineRule="auto"/>
      </w:pPr>
      <w:r>
        <w:separator/>
      </w:r>
    </w:p>
  </w:endnote>
  <w:endnote w:type="continuationSeparator" w:id="0">
    <w:p w:rsidR="001A3B31" w:rsidRDefault="001A3B31" w:rsidP="00A2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B31" w:rsidRDefault="001A3B31" w:rsidP="00A2270D">
      <w:pPr>
        <w:spacing w:after="0" w:line="240" w:lineRule="auto"/>
      </w:pPr>
      <w:r>
        <w:separator/>
      </w:r>
    </w:p>
  </w:footnote>
  <w:footnote w:type="continuationSeparator" w:id="0">
    <w:p w:rsidR="001A3B31" w:rsidRDefault="001A3B31" w:rsidP="00A2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9D" w:rsidRDefault="0094169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2D37">
      <w:rPr>
        <w:noProof/>
      </w:rPr>
      <w:t>2</w:t>
    </w:r>
    <w:r>
      <w:rPr>
        <w:noProof/>
      </w:rPr>
      <w:fldChar w:fldCharType="end"/>
    </w:r>
  </w:p>
  <w:p w:rsidR="008D6C9D" w:rsidRDefault="008D6C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C1"/>
    <w:rsid w:val="000026F9"/>
    <w:rsid w:val="00002E4D"/>
    <w:rsid w:val="00036367"/>
    <w:rsid w:val="000D5473"/>
    <w:rsid w:val="00115CC3"/>
    <w:rsid w:val="001611B0"/>
    <w:rsid w:val="00171190"/>
    <w:rsid w:val="001A1F11"/>
    <w:rsid w:val="001A3B31"/>
    <w:rsid w:val="001F4C67"/>
    <w:rsid w:val="00203965"/>
    <w:rsid w:val="0023457F"/>
    <w:rsid w:val="00292AF8"/>
    <w:rsid w:val="002C47A0"/>
    <w:rsid w:val="00354BA6"/>
    <w:rsid w:val="00366D13"/>
    <w:rsid w:val="003811D8"/>
    <w:rsid w:val="0038584D"/>
    <w:rsid w:val="003B11FF"/>
    <w:rsid w:val="003D1891"/>
    <w:rsid w:val="003D460B"/>
    <w:rsid w:val="00413501"/>
    <w:rsid w:val="00473B36"/>
    <w:rsid w:val="00494FA4"/>
    <w:rsid w:val="004C5B64"/>
    <w:rsid w:val="004D4254"/>
    <w:rsid w:val="004D4A7F"/>
    <w:rsid w:val="00507495"/>
    <w:rsid w:val="0055008C"/>
    <w:rsid w:val="0056161F"/>
    <w:rsid w:val="00610846"/>
    <w:rsid w:val="006713F9"/>
    <w:rsid w:val="006741E2"/>
    <w:rsid w:val="00692E5F"/>
    <w:rsid w:val="006A0446"/>
    <w:rsid w:val="006B2A4B"/>
    <w:rsid w:val="006E3197"/>
    <w:rsid w:val="00705132"/>
    <w:rsid w:val="00744BCD"/>
    <w:rsid w:val="00745834"/>
    <w:rsid w:val="00747B6A"/>
    <w:rsid w:val="0078085E"/>
    <w:rsid w:val="00782D37"/>
    <w:rsid w:val="007A3CC3"/>
    <w:rsid w:val="007A4A39"/>
    <w:rsid w:val="007C7666"/>
    <w:rsid w:val="007D26F7"/>
    <w:rsid w:val="007D3742"/>
    <w:rsid w:val="008216E1"/>
    <w:rsid w:val="00825F17"/>
    <w:rsid w:val="00831182"/>
    <w:rsid w:val="008D6C9D"/>
    <w:rsid w:val="008F15F8"/>
    <w:rsid w:val="00901380"/>
    <w:rsid w:val="009139BF"/>
    <w:rsid w:val="0094169A"/>
    <w:rsid w:val="009524CC"/>
    <w:rsid w:val="00952AE9"/>
    <w:rsid w:val="009568C1"/>
    <w:rsid w:val="00966520"/>
    <w:rsid w:val="009675EB"/>
    <w:rsid w:val="00970B14"/>
    <w:rsid w:val="009A75E2"/>
    <w:rsid w:val="00A2270D"/>
    <w:rsid w:val="00A46911"/>
    <w:rsid w:val="00A90177"/>
    <w:rsid w:val="00AA1EE3"/>
    <w:rsid w:val="00AA4590"/>
    <w:rsid w:val="00AA5C20"/>
    <w:rsid w:val="00AB5C98"/>
    <w:rsid w:val="00AE090F"/>
    <w:rsid w:val="00B40AC5"/>
    <w:rsid w:val="00B42813"/>
    <w:rsid w:val="00B442DB"/>
    <w:rsid w:val="00B67B86"/>
    <w:rsid w:val="00BB351E"/>
    <w:rsid w:val="00BB7EF0"/>
    <w:rsid w:val="00BC2E55"/>
    <w:rsid w:val="00C02BC7"/>
    <w:rsid w:val="00C034AC"/>
    <w:rsid w:val="00C318E8"/>
    <w:rsid w:val="00C5623D"/>
    <w:rsid w:val="00C74EF5"/>
    <w:rsid w:val="00CE01E5"/>
    <w:rsid w:val="00D23CAB"/>
    <w:rsid w:val="00D676F9"/>
    <w:rsid w:val="00D722FA"/>
    <w:rsid w:val="00D80CE0"/>
    <w:rsid w:val="00DB29C8"/>
    <w:rsid w:val="00DC5E87"/>
    <w:rsid w:val="00E35839"/>
    <w:rsid w:val="00E517B0"/>
    <w:rsid w:val="00E712C6"/>
    <w:rsid w:val="00EC484C"/>
    <w:rsid w:val="00ED0C17"/>
    <w:rsid w:val="00F92298"/>
    <w:rsid w:val="00F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844EF"/>
  <w15:docId w15:val="{3F03B763-C6F9-48FC-A220-99BE1662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BC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568C1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26" w:lineRule="exact"/>
      <w:ind w:left="38"/>
      <w:jc w:val="center"/>
      <w:outlineLvl w:val="0"/>
    </w:pPr>
    <w:rPr>
      <w:rFonts w:ascii="Times New Roman" w:hAnsi="Times New Roman"/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9568C1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49"/>
      <w:jc w:val="center"/>
      <w:outlineLvl w:val="1"/>
    </w:pPr>
    <w:rPr>
      <w:rFonts w:ascii="Times New Roman" w:hAnsi="Times New Roman"/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9568C1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68C1"/>
    <w:rPr>
      <w:rFonts w:ascii="Times New Roman" w:hAnsi="Times New Roman" w:cs="Times New Roman"/>
      <w:b/>
      <w:bCs/>
      <w:color w:val="000000"/>
      <w:spacing w:val="-16"/>
      <w:sz w:val="29"/>
      <w:szCs w:val="29"/>
      <w:shd w:val="clear" w:color="auto" w:fill="FFFFFF"/>
      <w:lang w:val="en-US"/>
    </w:rPr>
  </w:style>
  <w:style w:type="character" w:customStyle="1" w:styleId="21">
    <w:name w:val="Заголовок 2 Знак1"/>
    <w:basedOn w:val="a0"/>
    <w:link w:val="2"/>
    <w:uiPriority w:val="99"/>
    <w:locked/>
    <w:rsid w:val="009568C1"/>
    <w:rPr>
      <w:rFonts w:ascii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/>
    </w:rPr>
  </w:style>
  <w:style w:type="character" w:customStyle="1" w:styleId="30">
    <w:name w:val="Заголовок 3 Знак"/>
    <w:basedOn w:val="a0"/>
    <w:link w:val="3"/>
    <w:uiPriority w:val="99"/>
    <w:locked/>
    <w:rsid w:val="009568C1"/>
    <w:rPr>
      <w:rFonts w:ascii="Arial" w:hAnsi="Arial" w:cs="Times New Roman"/>
      <w:b/>
      <w:bCs/>
      <w:color w:val="000000"/>
      <w:spacing w:val="-11"/>
      <w:w w:val="103"/>
      <w:sz w:val="32"/>
      <w:szCs w:val="32"/>
      <w:shd w:val="clear" w:color="auto" w:fill="FFFFFF"/>
      <w:lang w:val="en-US"/>
    </w:rPr>
  </w:style>
  <w:style w:type="character" w:customStyle="1" w:styleId="20">
    <w:name w:val="Заголовок 2 Знак"/>
    <w:basedOn w:val="a0"/>
    <w:uiPriority w:val="99"/>
    <w:locked/>
    <w:rsid w:val="009568C1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ody Text Indent"/>
    <w:basedOn w:val="a"/>
    <w:link w:val="a4"/>
    <w:uiPriority w:val="99"/>
    <w:rsid w:val="009568C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568C1"/>
    <w:rPr>
      <w:rFonts w:ascii="Times New Roman" w:hAnsi="Times New Roman" w:cs="Times New Roman"/>
      <w:sz w:val="28"/>
      <w:szCs w:val="28"/>
      <w:lang w:val="en-US"/>
    </w:rPr>
  </w:style>
  <w:style w:type="paragraph" w:customStyle="1" w:styleId="22">
    <w:name w:val="заголовок 2"/>
    <w:basedOn w:val="a"/>
    <w:next w:val="a"/>
    <w:uiPriority w:val="99"/>
    <w:rsid w:val="009568C1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8"/>
      <w:szCs w:val="28"/>
      <w:lang w:val="en-US"/>
    </w:rPr>
  </w:style>
  <w:style w:type="paragraph" w:customStyle="1" w:styleId="ConsPlusNormal">
    <w:name w:val="ConsPlusNormal"/>
    <w:link w:val="ConsPlusNormal0"/>
    <w:uiPriority w:val="99"/>
    <w:rsid w:val="009568C1"/>
    <w:pPr>
      <w:widowControl w:val="0"/>
      <w:autoSpaceDE w:val="0"/>
      <w:autoSpaceDN w:val="0"/>
      <w:adjustRightInd w:val="0"/>
      <w:ind w:firstLine="720"/>
    </w:pPr>
    <w:rPr>
      <w:rFonts w:ascii="Arial" w:eastAsia="Batang" w:hAnsi="Arial"/>
      <w:lang w:eastAsia="ko-KR"/>
    </w:rPr>
  </w:style>
  <w:style w:type="character" w:customStyle="1" w:styleId="FontStyle21">
    <w:name w:val="Font Style21"/>
    <w:basedOn w:val="a0"/>
    <w:uiPriority w:val="99"/>
    <w:rsid w:val="009568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9568C1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568C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9568C1"/>
    <w:rPr>
      <w:rFonts w:ascii="Arial" w:eastAsia="Batang" w:hAnsi="Arial"/>
      <w:sz w:val="22"/>
      <w:lang w:eastAsia="ko-KR"/>
    </w:rPr>
  </w:style>
  <w:style w:type="paragraph" w:customStyle="1" w:styleId="ConsPlusCell">
    <w:name w:val="ConsPlusCell"/>
    <w:uiPriority w:val="99"/>
    <w:rsid w:val="000026F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A901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A22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2270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A22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2270D"/>
    <w:rPr>
      <w:rFonts w:cs="Times New Roman"/>
    </w:rPr>
  </w:style>
  <w:style w:type="character" w:styleId="a9">
    <w:name w:val="Hyperlink"/>
    <w:basedOn w:val="a0"/>
    <w:uiPriority w:val="99"/>
    <w:rsid w:val="00C02BC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 Хрипкова</dc:creator>
  <cp:keywords/>
  <dc:description/>
  <cp:lastModifiedBy>Пользователь Windows</cp:lastModifiedBy>
  <cp:revision>4</cp:revision>
  <cp:lastPrinted>2021-12-29T07:45:00Z</cp:lastPrinted>
  <dcterms:created xsi:type="dcterms:W3CDTF">2021-12-29T07:38:00Z</dcterms:created>
  <dcterms:modified xsi:type="dcterms:W3CDTF">2021-12-29T07:45:00Z</dcterms:modified>
</cp:coreProperties>
</file>