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A36" w:rsidRPr="0000722C" w:rsidRDefault="00785A36" w:rsidP="00785A36">
      <w:pPr>
        <w:autoSpaceDE w:val="0"/>
        <w:autoSpaceDN w:val="0"/>
        <w:adjustRightInd w:val="0"/>
        <w:ind w:firstLine="567"/>
        <w:jc w:val="center"/>
        <w:rPr>
          <w:b/>
          <w:sz w:val="28"/>
          <w:szCs w:val="28"/>
        </w:rPr>
      </w:pPr>
      <w:r w:rsidRPr="0000722C">
        <w:rPr>
          <w:b/>
          <w:sz w:val="28"/>
          <w:szCs w:val="28"/>
        </w:rPr>
        <w:t>СОВЕТ ЦЕНТРАЛЬНОГО СЕЛЬСКОГО ПОСЕЛЕНИЯ</w:t>
      </w:r>
    </w:p>
    <w:p w:rsidR="00785A36" w:rsidRPr="0000722C" w:rsidRDefault="00785A36" w:rsidP="00785A36">
      <w:pPr>
        <w:autoSpaceDE w:val="0"/>
        <w:autoSpaceDN w:val="0"/>
        <w:adjustRightInd w:val="0"/>
        <w:ind w:firstLine="567"/>
        <w:jc w:val="center"/>
        <w:rPr>
          <w:b/>
          <w:sz w:val="28"/>
          <w:szCs w:val="28"/>
        </w:rPr>
      </w:pPr>
      <w:r w:rsidRPr="0000722C">
        <w:rPr>
          <w:b/>
          <w:sz w:val="28"/>
          <w:szCs w:val="28"/>
        </w:rPr>
        <w:t>БЕЛОГЛИНСКОГО РАЙОНА</w:t>
      </w:r>
    </w:p>
    <w:p w:rsidR="00785A36" w:rsidRPr="0000722C" w:rsidRDefault="00785A36" w:rsidP="00785A36">
      <w:pPr>
        <w:autoSpaceDE w:val="0"/>
        <w:autoSpaceDN w:val="0"/>
        <w:adjustRightInd w:val="0"/>
        <w:ind w:firstLine="567"/>
        <w:jc w:val="center"/>
        <w:rPr>
          <w:b/>
          <w:sz w:val="28"/>
          <w:szCs w:val="28"/>
        </w:rPr>
      </w:pPr>
    </w:p>
    <w:p w:rsidR="00785A36" w:rsidRPr="0000722C" w:rsidRDefault="00785A36" w:rsidP="00785A36">
      <w:pPr>
        <w:autoSpaceDE w:val="0"/>
        <w:autoSpaceDN w:val="0"/>
        <w:adjustRightInd w:val="0"/>
        <w:ind w:firstLine="567"/>
        <w:jc w:val="center"/>
        <w:rPr>
          <w:b/>
          <w:sz w:val="28"/>
          <w:szCs w:val="28"/>
        </w:rPr>
      </w:pPr>
      <w:r w:rsidRPr="0000722C">
        <w:rPr>
          <w:b/>
          <w:sz w:val="28"/>
          <w:szCs w:val="28"/>
        </w:rPr>
        <w:t>РЕШЕНИЕ</w:t>
      </w:r>
    </w:p>
    <w:p w:rsidR="00785A36" w:rsidRPr="00785A36" w:rsidRDefault="00785A36" w:rsidP="00785A36">
      <w:pPr>
        <w:autoSpaceDE w:val="0"/>
        <w:autoSpaceDN w:val="0"/>
        <w:adjustRightInd w:val="0"/>
        <w:ind w:firstLine="567"/>
        <w:jc w:val="center"/>
        <w:rPr>
          <w:sz w:val="28"/>
          <w:szCs w:val="28"/>
        </w:rPr>
      </w:pPr>
    </w:p>
    <w:p w:rsidR="00785A36" w:rsidRPr="00785A36" w:rsidRDefault="00785A36" w:rsidP="00785A36">
      <w:pPr>
        <w:autoSpaceDE w:val="0"/>
        <w:autoSpaceDN w:val="0"/>
        <w:adjustRightInd w:val="0"/>
        <w:ind w:firstLine="567"/>
        <w:jc w:val="center"/>
        <w:rPr>
          <w:sz w:val="28"/>
          <w:szCs w:val="28"/>
        </w:rPr>
      </w:pPr>
      <w:r>
        <w:rPr>
          <w:sz w:val="28"/>
          <w:szCs w:val="28"/>
        </w:rPr>
        <w:t>о</w:t>
      </w:r>
      <w:r w:rsidRPr="00785A36">
        <w:rPr>
          <w:sz w:val="28"/>
          <w:szCs w:val="28"/>
        </w:rPr>
        <w:t xml:space="preserve">т </w:t>
      </w:r>
      <w:r w:rsidR="006E719F">
        <w:rPr>
          <w:sz w:val="28"/>
          <w:szCs w:val="28"/>
        </w:rPr>
        <w:t>26.03.2018</w:t>
      </w:r>
      <w:r w:rsidRPr="00785A36">
        <w:rPr>
          <w:sz w:val="28"/>
          <w:szCs w:val="28"/>
        </w:rPr>
        <w:t xml:space="preserve"> года                                                                              №</w:t>
      </w:r>
      <w:r w:rsidR="006E719F">
        <w:rPr>
          <w:sz w:val="28"/>
          <w:szCs w:val="28"/>
        </w:rPr>
        <w:t>48</w:t>
      </w:r>
      <w:r w:rsidRPr="00785A36">
        <w:rPr>
          <w:sz w:val="28"/>
          <w:szCs w:val="28"/>
        </w:rPr>
        <w:t xml:space="preserve"> § 1</w:t>
      </w:r>
    </w:p>
    <w:p w:rsidR="00785A36" w:rsidRPr="00785A36" w:rsidRDefault="00785A36" w:rsidP="00785A36">
      <w:pPr>
        <w:autoSpaceDE w:val="0"/>
        <w:autoSpaceDN w:val="0"/>
        <w:adjustRightInd w:val="0"/>
        <w:ind w:firstLine="567"/>
        <w:jc w:val="center"/>
        <w:rPr>
          <w:sz w:val="28"/>
          <w:szCs w:val="28"/>
        </w:rPr>
      </w:pPr>
      <w:r w:rsidRPr="00785A36">
        <w:rPr>
          <w:sz w:val="28"/>
          <w:szCs w:val="28"/>
        </w:rPr>
        <w:t>пос. Центральный</w:t>
      </w:r>
    </w:p>
    <w:p w:rsidR="00785A36" w:rsidRPr="00785A36" w:rsidRDefault="00785A36" w:rsidP="00785A36">
      <w:pPr>
        <w:autoSpaceDE w:val="0"/>
        <w:autoSpaceDN w:val="0"/>
        <w:adjustRightInd w:val="0"/>
        <w:ind w:firstLine="567"/>
        <w:jc w:val="center"/>
        <w:rPr>
          <w:sz w:val="28"/>
          <w:szCs w:val="28"/>
        </w:rPr>
      </w:pPr>
    </w:p>
    <w:p w:rsidR="00785A36" w:rsidRPr="00785A36" w:rsidRDefault="00785A36" w:rsidP="004A7AEB">
      <w:pPr>
        <w:autoSpaceDE w:val="0"/>
        <w:autoSpaceDN w:val="0"/>
        <w:adjustRightInd w:val="0"/>
        <w:ind w:firstLine="567"/>
        <w:jc w:val="center"/>
        <w:rPr>
          <w:b/>
          <w:sz w:val="28"/>
          <w:szCs w:val="28"/>
        </w:rPr>
      </w:pPr>
      <w:r w:rsidRPr="00785A36">
        <w:rPr>
          <w:b/>
          <w:sz w:val="28"/>
          <w:szCs w:val="28"/>
        </w:rPr>
        <w:t>ОБ ОПУБЛИКОВАНИИ (ОБНАРОДОВАНИИ) ПРОЕКТА РЕШЕНИЯ СОВЕТА ЦЕНТРАЛЬНОГО СЕЛЬСКОГО П</w:t>
      </w:r>
      <w:r w:rsidR="004A7AEB">
        <w:rPr>
          <w:b/>
          <w:sz w:val="28"/>
          <w:szCs w:val="28"/>
        </w:rPr>
        <w:t xml:space="preserve">ОСЕЛЕНИЯ БЕЛОГЛИНСКОГО РАЙОНА «О ВНЕСЕНИИ ИЗМЕНЕНИЙ И ДОПОЛНЕНИЙ В </w:t>
      </w:r>
      <w:r w:rsidRPr="00785A36">
        <w:rPr>
          <w:b/>
          <w:sz w:val="28"/>
          <w:szCs w:val="28"/>
        </w:rPr>
        <w:t>УСТАВ ЦЕНТРАЛЬНОГО СЕЛЬСКОГО ПОСЕЛЕНИЯ БЕЛОГЛИНСКОГО РАЙОНА» И ПРОВЕДЕНИИ ПУБЛИЧНЫХ СЛУШАНИЙ ПО ПРОЕКТУ РЕШЕНИЯ СОВЕТА ЦЕНТРАЛЬНОГО СЕЛЬСКОГО ПОСЕЛЕНИЯ БЕЛОГЛИНСКОГО РАЙОНА</w:t>
      </w:r>
      <w:r w:rsidR="004A7AEB">
        <w:rPr>
          <w:b/>
          <w:sz w:val="28"/>
          <w:szCs w:val="28"/>
        </w:rPr>
        <w:t xml:space="preserve"> </w:t>
      </w:r>
      <w:r w:rsidRPr="00785A36">
        <w:rPr>
          <w:b/>
          <w:sz w:val="28"/>
          <w:szCs w:val="28"/>
        </w:rPr>
        <w:t>«</w:t>
      </w:r>
      <w:r w:rsidR="004A7AEB">
        <w:rPr>
          <w:b/>
          <w:sz w:val="28"/>
          <w:szCs w:val="28"/>
        </w:rPr>
        <w:t xml:space="preserve">О ВНЕСЕНИИ ИЗМЕНЕНИЙ И ДОПОЛНЕНИЙ В </w:t>
      </w:r>
      <w:r w:rsidR="004A7AEB" w:rsidRPr="00785A36">
        <w:rPr>
          <w:b/>
          <w:sz w:val="28"/>
          <w:szCs w:val="28"/>
        </w:rPr>
        <w:t>УСТАВ ЦЕНТРАЛЬНОГО СЕЛЬСКОГО ПОСЕЛЕНИЯ БЕЛОГЛИНСКОГО РАЙОНА</w:t>
      </w:r>
      <w:r w:rsidRPr="00785A36">
        <w:rPr>
          <w:b/>
          <w:sz w:val="28"/>
          <w:szCs w:val="28"/>
        </w:rPr>
        <w:t>»</w:t>
      </w:r>
    </w:p>
    <w:p w:rsidR="00785A36" w:rsidRPr="00785A36" w:rsidRDefault="00785A36" w:rsidP="00785A36">
      <w:pPr>
        <w:autoSpaceDE w:val="0"/>
        <w:autoSpaceDN w:val="0"/>
        <w:adjustRightInd w:val="0"/>
        <w:ind w:firstLine="567"/>
        <w:jc w:val="both"/>
        <w:rPr>
          <w:b/>
          <w:sz w:val="28"/>
          <w:szCs w:val="28"/>
        </w:rPr>
      </w:pPr>
    </w:p>
    <w:p w:rsidR="00785A36" w:rsidRPr="00061B18" w:rsidRDefault="00785A36" w:rsidP="00061B18">
      <w:pPr>
        <w:autoSpaceDE w:val="0"/>
        <w:autoSpaceDN w:val="0"/>
        <w:adjustRightInd w:val="0"/>
        <w:ind w:firstLine="567"/>
        <w:jc w:val="both"/>
        <w:rPr>
          <w:sz w:val="28"/>
          <w:szCs w:val="28"/>
        </w:rPr>
      </w:pPr>
      <w:r w:rsidRPr="00061B18">
        <w:rPr>
          <w:sz w:val="28"/>
          <w:szCs w:val="28"/>
        </w:rPr>
        <w:t>В соответствии со статьей 28 Федерального закона от 06 октября 2003 года № 131-ФЗ "Об общих принципах организации местного самоуправления в Российской Федерации" Совет Центрального сельского поселения Белоглинского района решил:</w:t>
      </w:r>
    </w:p>
    <w:p w:rsidR="00785A36" w:rsidRPr="00061B18" w:rsidRDefault="00785A36" w:rsidP="00061B18">
      <w:pPr>
        <w:autoSpaceDE w:val="0"/>
        <w:autoSpaceDN w:val="0"/>
        <w:adjustRightInd w:val="0"/>
        <w:ind w:firstLine="567"/>
        <w:jc w:val="both"/>
        <w:rPr>
          <w:sz w:val="28"/>
          <w:szCs w:val="28"/>
        </w:rPr>
      </w:pPr>
      <w:r w:rsidRPr="00061B18">
        <w:rPr>
          <w:sz w:val="28"/>
          <w:szCs w:val="28"/>
        </w:rPr>
        <w:t>1. Опубликовать проект решения Совета Центрального сельского поселения Белоглинского района «</w:t>
      </w:r>
      <w:r w:rsidR="004A7AEB">
        <w:rPr>
          <w:sz w:val="28"/>
          <w:szCs w:val="28"/>
        </w:rPr>
        <w:t>О внесении изменений и дополнений в Устав Цен</w:t>
      </w:r>
      <w:r w:rsidRPr="00061B18">
        <w:rPr>
          <w:sz w:val="28"/>
          <w:szCs w:val="28"/>
        </w:rPr>
        <w:t>трального сельского поселения Белоглинского района» (приложение №1).</w:t>
      </w:r>
    </w:p>
    <w:p w:rsidR="00785A36" w:rsidRPr="00061B18" w:rsidRDefault="00785A36" w:rsidP="00061B18">
      <w:pPr>
        <w:autoSpaceDE w:val="0"/>
        <w:autoSpaceDN w:val="0"/>
        <w:adjustRightInd w:val="0"/>
        <w:ind w:firstLine="567"/>
        <w:jc w:val="both"/>
        <w:rPr>
          <w:sz w:val="28"/>
          <w:szCs w:val="28"/>
        </w:rPr>
      </w:pPr>
      <w:r w:rsidRPr="00061B18">
        <w:rPr>
          <w:sz w:val="28"/>
          <w:szCs w:val="28"/>
        </w:rPr>
        <w:t xml:space="preserve">2. Назначить дату и время проведения публичных слушаний по проекту решения Совета Центрального сельского совета Белоглинского района «О </w:t>
      </w:r>
      <w:r w:rsidR="004A7AEB">
        <w:rPr>
          <w:sz w:val="28"/>
          <w:szCs w:val="28"/>
        </w:rPr>
        <w:t>внесении изменений и дополнений в Устав</w:t>
      </w:r>
      <w:r w:rsidRPr="00061B18">
        <w:rPr>
          <w:sz w:val="28"/>
          <w:szCs w:val="28"/>
        </w:rPr>
        <w:t xml:space="preserve"> Центрального сельского поселения Белоглинского района»:</w:t>
      </w:r>
      <w:r w:rsidR="00317C91">
        <w:rPr>
          <w:sz w:val="28"/>
          <w:szCs w:val="28"/>
        </w:rPr>
        <w:t>23</w:t>
      </w:r>
      <w:r w:rsidRPr="00061B18">
        <w:rPr>
          <w:sz w:val="28"/>
          <w:szCs w:val="28"/>
        </w:rPr>
        <w:t xml:space="preserve"> </w:t>
      </w:r>
      <w:r w:rsidR="004A7AEB">
        <w:rPr>
          <w:sz w:val="28"/>
          <w:szCs w:val="28"/>
        </w:rPr>
        <w:t>апреля 2018</w:t>
      </w:r>
      <w:r w:rsidRPr="00061B18">
        <w:rPr>
          <w:sz w:val="28"/>
          <w:szCs w:val="28"/>
        </w:rPr>
        <w:t xml:space="preserve"> в 14.00 часов.</w:t>
      </w:r>
    </w:p>
    <w:p w:rsidR="00785A36" w:rsidRPr="00061B18" w:rsidRDefault="00785A36" w:rsidP="00061B18">
      <w:pPr>
        <w:autoSpaceDE w:val="0"/>
        <w:autoSpaceDN w:val="0"/>
        <w:adjustRightInd w:val="0"/>
        <w:ind w:firstLine="567"/>
        <w:jc w:val="both"/>
        <w:rPr>
          <w:sz w:val="28"/>
          <w:szCs w:val="28"/>
        </w:rPr>
      </w:pPr>
      <w:r w:rsidRPr="00061B18">
        <w:rPr>
          <w:sz w:val="28"/>
          <w:szCs w:val="28"/>
        </w:rPr>
        <w:t>3. Определить местом п</w:t>
      </w:r>
      <w:r w:rsidR="004A7AEB">
        <w:rPr>
          <w:sz w:val="28"/>
          <w:szCs w:val="28"/>
        </w:rPr>
        <w:t>роведения публичных слушаний - Д</w:t>
      </w:r>
      <w:r w:rsidRPr="00061B18">
        <w:rPr>
          <w:sz w:val="28"/>
          <w:szCs w:val="28"/>
        </w:rPr>
        <w:t>ом культуры поселка Центральный.</w:t>
      </w:r>
    </w:p>
    <w:p w:rsidR="00785A36" w:rsidRPr="00061B18" w:rsidRDefault="00785A36" w:rsidP="00061B18">
      <w:pPr>
        <w:autoSpaceDE w:val="0"/>
        <w:autoSpaceDN w:val="0"/>
        <w:adjustRightInd w:val="0"/>
        <w:ind w:firstLine="567"/>
        <w:jc w:val="both"/>
        <w:rPr>
          <w:sz w:val="28"/>
          <w:szCs w:val="28"/>
        </w:rPr>
      </w:pPr>
      <w:r w:rsidRPr="00061B18">
        <w:rPr>
          <w:sz w:val="28"/>
          <w:szCs w:val="28"/>
        </w:rPr>
        <w:t xml:space="preserve">4. Утвердить Порядок учета предложений по проекту решения Совета Центрального сельского поселения Белоглинского района «О </w:t>
      </w:r>
      <w:r w:rsidR="004A7AEB">
        <w:rPr>
          <w:sz w:val="28"/>
          <w:szCs w:val="28"/>
        </w:rPr>
        <w:t>внесении изменений и дополнений в Устав</w:t>
      </w:r>
      <w:r w:rsidRPr="00061B18">
        <w:rPr>
          <w:sz w:val="28"/>
          <w:szCs w:val="28"/>
        </w:rPr>
        <w:t xml:space="preserve"> Центрального сельского поселения Белоглинского района» и участия граждан в его обсуждении (приложение № 2).</w:t>
      </w:r>
    </w:p>
    <w:p w:rsidR="00785A36" w:rsidRPr="00061B18" w:rsidRDefault="00785A36" w:rsidP="00061B18">
      <w:pPr>
        <w:autoSpaceDE w:val="0"/>
        <w:autoSpaceDN w:val="0"/>
        <w:adjustRightInd w:val="0"/>
        <w:ind w:firstLine="567"/>
        <w:jc w:val="both"/>
        <w:rPr>
          <w:sz w:val="28"/>
          <w:szCs w:val="28"/>
        </w:rPr>
      </w:pPr>
      <w:r w:rsidRPr="00061B18">
        <w:rPr>
          <w:sz w:val="28"/>
          <w:szCs w:val="28"/>
        </w:rPr>
        <w:t>5. Создать оргкомитет по проведению публичных слушаний по проекту решения Совета Центрального сельского поселения Белоглинского района «О принятии Устава Центрального сельского поселения Белоглинского района» (далее - оргкомитет) в следующем составе:</w:t>
      </w:r>
    </w:p>
    <w:p w:rsidR="00785A36" w:rsidRPr="00061B18" w:rsidRDefault="00785A36" w:rsidP="00061B18">
      <w:pPr>
        <w:autoSpaceDE w:val="0"/>
        <w:autoSpaceDN w:val="0"/>
        <w:adjustRightInd w:val="0"/>
        <w:ind w:firstLine="567"/>
        <w:jc w:val="both"/>
        <w:rPr>
          <w:sz w:val="28"/>
          <w:szCs w:val="28"/>
        </w:rPr>
      </w:pPr>
      <w:r w:rsidRPr="00061B18">
        <w:rPr>
          <w:sz w:val="28"/>
          <w:szCs w:val="28"/>
        </w:rPr>
        <w:t>- Михалев Е.Н. - глава Центрального сельского поселения Белоглинского района  – председатель оргкомитета;</w:t>
      </w:r>
    </w:p>
    <w:p w:rsidR="00785A36" w:rsidRPr="00061B18" w:rsidRDefault="00785A36" w:rsidP="00061B18">
      <w:pPr>
        <w:widowControl/>
        <w:suppressAutoHyphens w:val="0"/>
        <w:autoSpaceDE w:val="0"/>
        <w:autoSpaceDN w:val="0"/>
        <w:adjustRightInd w:val="0"/>
        <w:spacing w:line="276" w:lineRule="auto"/>
        <w:ind w:firstLine="567"/>
        <w:jc w:val="both"/>
        <w:rPr>
          <w:rFonts w:eastAsia="Calibri"/>
          <w:kern w:val="0"/>
          <w:sz w:val="28"/>
          <w:szCs w:val="28"/>
        </w:rPr>
      </w:pPr>
      <w:r w:rsidRPr="00061B18">
        <w:rPr>
          <w:rFonts w:eastAsia="Calibri"/>
          <w:kern w:val="0"/>
          <w:sz w:val="28"/>
          <w:szCs w:val="28"/>
        </w:rPr>
        <w:lastRenderedPageBreak/>
        <w:t>- Щитов Д.А. - председатель комиссии Совета Центрального сельского поселения Белоглинского района по вопросам местного самоуправления, законности и правопорядка – заместитель председателя оргкомитета;</w:t>
      </w:r>
    </w:p>
    <w:p w:rsidR="00785A36" w:rsidRPr="00061B18" w:rsidRDefault="00785A36" w:rsidP="00061B18">
      <w:pPr>
        <w:autoSpaceDE w:val="0"/>
        <w:autoSpaceDN w:val="0"/>
        <w:adjustRightInd w:val="0"/>
        <w:ind w:firstLine="567"/>
        <w:jc w:val="both"/>
        <w:rPr>
          <w:sz w:val="28"/>
          <w:szCs w:val="28"/>
        </w:rPr>
      </w:pPr>
      <w:r w:rsidRPr="00061B18">
        <w:rPr>
          <w:rFonts w:eastAsia="Calibri"/>
          <w:kern w:val="0"/>
          <w:sz w:val="28"/>
          <w:szCs w:val="28"/>
        </w:rPr>
        <w:t>- Гнипель Л.Ю.- депутат Совета Центрального сельского поселения Белоглинского района - секретарь оргкомитета.</w:t>
      </w:r>
    </w:p>
    <w:p w:rsidR="00785A36" w:rsidRPr="00061B18" w:rsidRDefault="00785A36" w:rsidP="00061B18">
      <w:pPr>
        <w:autoSpaceDE w:val="0"/>
        <w:autoSpaceDN w:val="0"/>
        <w:adjustRightInd w:val="0"/>
        <w:ind w:firstLine="567"/>
        <w:jc w:val="both"/>
        <w:rPr>
          <w:sz w:val="28"/>
          <w:szCs w:val="28"/>
        </w:rPr>
      </w:pPr>
      <w:r w:rsidRPr="00061B18">
        <w:rPr>
          <w:rFonts w:eastAsia="Calibri"/>
          <w:kern w:val="0"/>
          <w:sz w:val="28"/>
          <w:szCs w:val="28"/>
        </w:rPr>
        <w:t>Члены оргкомитета:</w:t>
      </w:r>
    </w:p>
    <w:p w:rsidR="00785A36" w:rsidRPr="00061B18" w:rsidRDefault="00785A36" w:rsidP="00061B18">
      <w:pPr>
        <w:autoSpaceDE w:val="0"/>
        <w:autoSpaceDN w:val="0"/>
        <w:adjustRightInd w:val="0"/>
        <w:ind w:firstLine="567"/>
        <w:jc w:val="both"/>
        <w:rPr>
          <w:rFonts w:eastAsia="Calibri"/>
          <w:kern w:val="0"/>
          <w:sz w:val="28"/>
          <w:szCs w:val="28"/>
        </w:rPr>
      </w:pPr>
      <w:r w:rsidRPr="00061B18">
        <w:rPr>
          <w:rFonts w:eastAsia="Calibri"/>
          <w:kern w:val="0"/>
          <w:sz w:val="28"/>
          <w:szCs w:val="28"/>
        </w:rPr>
        <w:t>- Черный Н.В. - председатель комиссии Совета Центрального сельского поселения Белоглинского района по вопросам социально - экономического развития района, строительства, транспорта, связи, ЖКХ;</w:t>
      </w:r>
    </w:p>
    <w:p w:rsidR="00785A36" w:rsidRPr="00061B18" w:rsidRDefault="00785A36" w:rsidP="00061B18">
      <w:pPr>
        <w:autoSpaceDE w:val="0"/>
        <w:autoSpaceDN w:val="0"/>
        <w:adjustRightInd w:val="0"/>
        <w:ind w:firstLine="567"/>
        <w:jc w:val="both"/>
        <w:rPr>
          <w:sz w:val="28"/>
          <w:szCs w:val="28"/>
        </w:rPr>
      </w:pPr>
      <w:r w:rsidRPr="00061B18">
        <w:rPr>
          <w:rFonts w:eastAsia="Calibri"/>
          <w:kern w:val="0"/>
          <w:sz w:val="28"/>
          <w:szCs w:val="28"/>
        </w:rPr>
        <w:t xml:space="preserve">- Метла О.А.- депутат Совета Центрального сельского поселения Белоглинского района, член партии «Единая Россия»; </w:t>
      </w:r>
    </w:p>
    <w:p w:rsidR="00785A36" w:rsidRPr="00061B18" w:rsidRDefault="00785A36" w:rsidP="00061B18">
      <w:pPr>
        <w:autoSpaceDE w:val="0"/>
        <w:autoSpaceDN w:val="0"/>
        <w:adjustRightInd w:val="0"/>
        <w:ind w:firstLine="567"/>
        <w:jc w:val="both"/>
        <w:rPr>
          <w:sz w:val="28"/>
          <w:szCs w:val="28"/>
        </w:rPr>
      </w:pPr>
      <w:r w:rsidRPr="00061B18">
        <w:rPr>
          <w:rFonts w:eastAsia="Calibri"/>
          <w:kern w:val="0"/>
          <w:sz w:val="28"/>
          <w:szCs w:val="28"/>
        </w:rPr>
        <w:t>- Настенко В.И. - председатель поселкового совета пос. Центрального «1-е отделение».</w:t>
      </w:r>
    </w:p>
    <w:p w:rsidR="00785A36" w:rsidRPr="00061B18" w:rsidRDefault="00785A36" w:rsidP="00061B18">
      <w:pPr>
        <w:autoSpaceDE w:val="0"/>
        <w:autoSpaceDN w:val="0"/>
        <w:adjustRightInd w:val="0"/>
        <w:ind w:firstLine="567"/>
        <w:jc w:val="both"/>
        <w:rPr>
          <w:sz w:val="28"/>
          <w:szCs w:val="28"/>
        </w:rPr>
      </w:pPr>
      <w:r w:rsidRPr="00061B18">
        <w:rPr>
          <w:rFonts w:eastAsia="Calibri"/>
          <w:kern w:val="0"/>
          <w:sz w:val="28"/>
          <w:szCs w:val="28"/>
        </w:rPr>
        <w:t>6. Оргкомитету обеспечить выполнение организационных мероприятий по проведению публичных слушаний и подготовку заключения о результатах публичных слушаний.</w:t>
      </w:r>
    </w:p>
    <w:p w:rsidR="00785A36" w:rsidRPr="00061B18" w:rsidRDefault="00785A36" w:rsidP="00061B18">
      <w:pPr>
        <w:autoSpaceDE w:val="0"/>
        <w:autoSpaceDN w:val="0"/>
        <w:adjustRightInd w:val="0"/>
        <w:ind w:firstLine="567"/>
        <w:jc w:val="both"/>
        <w:rPr>
          <w:sz w:val="28"/>
          <w:szCs w:val="28"/>
        </w:rPr>
      </w:pPr>
      <w:r w:rsidRPr="00061B18">
        <w:rPr>
          <w:sz w:val="28"/>
          <w:szCs w:val="28"/>
        </w:rPr>
        <w:t>7. Главному специалисту администрации Центрального сельского поселения Белоглинского района (Шувалова</w:t>
      </w:r>
      <w:r w:rsidR="004A7AEB">
        <w:rPr>
          <w:sz w:val="28"/>
          <w:szCs w:val="28"/>
        </w:rPr>
        <w:t xml:space="preserve"> О.А.</w:t>
      </w:r>
      <w:r w:rsidRPr="00061B18">
        <w:rPr>
          <w:sz w:val="28"/>
          <w:szCs w:val="28"/>
        </w:rPr>
        <w:t>) опубликовать настоящее решение в средствах массовой информации, специалисту 1 категории (</w:t>
      </w:r>
      <w:r w:rsidR="004A7AEB">
        <w:rPr>
          <w:sz w:val="28"/>
          <w:szCs w:val="28"/>
        </w:rPr>
        <w:t>Жданкина Е.В.</w:t>
      </w:r>
      <w:r w:rsidRPr="00061B18">
        <w:rPr>
          <w:sz w:val="28"/>
          <w:szCs w:val="28"/>
        </w:rPr>
        <w:t>) разместить на официальном сайте Центрального сельского поселения Белоглинского района.</w:t>
      </w:r>
    </w:p>
    <w:p w:rsidR="00785A36" w:rsidRPr="00061B18" w:rsidRDefault="00785A36" w:rsidP="00061B18">
      <w:pPr>
        <w:ind w:firstLine="567"/>
        <w:jc w:val="both"/>
        <w:rPr>
          <w:sz w:val="28"/>
          <w:szCs w:val="28"/>
        </w:rPr>
      </w:pPr>
      <w:r w:rsidRPr="00061B18">
        <w:rPr>
          <w:sz w:val="28"/>
          <w:szCs w:val="28"/>
        </w:rPr>
        <w:t>8. Контроль за выполнением настоящего решения возложить на комиссию Совета Центрального сельского поселения Белоглинского района по вопросам местного самоуправления, законности и правопорядка (Щитов Д.А.).</w:t>
      </w:r>
    </w:p>
    <w:p w:rsidR="00785A36" w:rsidRPr="00061B18" w:rsidRDefault="00785A36" w:rsidP="00061B18">
      <w:pPr>
        <w:ind w:firstLine="567"/>
        <w:jc w:val="both"/>
        <w:rPr>
          <w:sz w:val="28"/>
          <w:szCs w:val="28"/>
        </w:rPr>
      </w:pPr>
      <w:r w:rsidRPr="00061B18">
        <w:rPr>
          <w:sz w:val="28"/>
          <w:szCs w:val="28"/>
        </w:rPr>
        <w:t>9. Решение вступает в силу со дня его опубликования.</w:t>
      </w:r>
    </w:p>
    <w:p w:rsidR="00785A36" w:rsidRPr="00061B18" w:rsidRDefault="00785A36" w:rsidP="00061B18">
      <w:pPr>
        <w:autoSpaceDE w:val="0"/>
        <w:autoSpaceDN w:val="0"/>
        <w:adjustRightInd w:val="0"/>
        <w:ind w:firstLine="567"/>
        <w:jc w:val="both"/>
        <w:rPr>
          <w:sz w:val="28"/>
          <w:szCs w:val="28"/>
        </w:rPr>
      </w:pPr>
      <w:r w:rsidRPr="00061B18">
        <w:rPr>
          <w:sz w:val="28"/>
          <w:szCs w:val="28"/>
        </w:rPr>
        <w:tab/>
      </w:r>
      <w:r w:rsidRPr="00061B18">
        <w:rPr>
          <w:sz w:val="28"/>
          <w:szCs w:val="28"/>
        </w:rPr>
        <w:tab/>
      </w:r>
      <w:r w:rsidRPr="00061B18">
        <w:rPr>
          <w:sz w:val="28"/>
          <w:szCs w:val="28"/>
        </w:rPr>
        <w:tab/>
      </w:r>
      <w:r w:rsidRPr="00061B18">
        <w:rPr>
          <w:sz w:val="28"/>
          <w:szCs w:val="28"/>
        </w:rPr>
        <w:tab/>
      </w:r>
      <w:r w:rsidRPr="00061B18">
        <w:rPr>
          <w:sz w:val="28"/>
          <w:szCs w:val="28"/>
        </w:rPr>
        <w:tab/>
      </w:r>
      <w:r w:rsidRPr="00061B18">
        <w:rPr>
          <w:sz w:val="28"/>
          <w:szCs w:val="28"/>
        </w:rPr>
        <w:tab/>
      </w:r>
      <w:r w:rsidRPr="00061B18">
        <w:rPr>
          <w:sz w:val="28"/>
          <w:szCs w:val="28"/>
        </w:rPr>
        <w:tab/>
        <w:t xml:space="preserve"> </w:t>
      </w:r>
    </w:p>
    <w:p w:rsidR="00785A36" w:rsidRPr="00061B18" w:rsidRDefault="00785A36" w:rsidP="00061B18">
      <w:pPr>
        <w:autoSpaceDE w:val="0"/>
        <w:autoSpaceDN w:val="0"/>
        <w:adjustRightInd w:val="0"/>
        <w:ind w:firstLine="567"/>
        <w:jc w:val="both"/>
        <w:rPr>
          <w:sz w:val="28"/>
          <w:szCs w:val="28"/>
        </w:rPr>
      </w:pPr>
    </w:p>
    <w:p w:rsidR="00785A36" w:rsidRPr="00061B18" w:rsidRDefault="00785A36" w:rsidP="00061B18">
      <w:pPr>
        <w:autoSpaceDE w:val="0"/>
        <w:autoSpaceDN w:val="0"/>
        <w:adjustRightInd w:val="0"/>
        <w:ind w:firstLine="567"/>
        <w:jc w:val="both"/>
        <w:rPr>
          <w:sz w:val="28"/>
          <w:szCs w:val="28"/>
        </w:rPr>
      </w:pPr>
      <w:r w:rsidRPr="00061B18">
        <w:rPr>
          <w:sz w:val="28"/>
          <w:szCs w:val="28"/>
        </w:rPr>
        <w:t>Глава Центрального сельского поселения</w:t>
      </w:r>
    </w:p>
    <w:p w:rsidR="00785A36" w:rsidRPr="00061B18" w:rsidRDefault="00785A36" w:rsidP="00061B18">
      <w:pPr>
        <w:autoSpaceDE w:val="0"/>
        <w:autoSpaceDN w:val="0"/>
        <w:adjustRightInd w:val="0"/>
        <w:ind w:firstLine="567"/>
        <w:jc w:val="both"/>
        <w:rPr>
          <w:sz w:val="28"/>
          <w:szCs w:val="28"/>
        </w:rPr>
      </w:pPr>
      <w:r w:rsidRPr="00061B18">
        <w:rPr>
          <w:sz w:val="28"/>
          <w:szCs w:val="28"/>
        </w:rPr>
        <w:t>Белоглинского района</w:t>
      </w:r>
      <w:r w:rsidRPr="00061B18">
        <w:rPr>
          <w:sz w:val="28"/>
          <w:szCs w:val="28"/>
        </w:rPr>
        <w:tab/>
      </w:r>
      <w:r w:rsidRPr="00061B18">
        <w:rPr>
          <w:sz w:val="28"/>
          <w:szCs w:val="28"/>
        </w:rPr>
        <w:tab/>
      </w:r>
      <w:r w:rsidRPr="00061B18">
        <w:rPr>
          <w:sz w:val="28"/>
          <w:szCs w:val="28"/>
        </w:rPr>
        <w:tab/>
      </w:r>
      <w:r w:rsidRPr="00061B18">
        <w:rPr>
          <w:sz w:val="28"/>
          <w:szCs w:val="28"/>
        </w:rPr>
        <w:tab/>
      </w:r>
      <w:r w:rsidRPr="00061B18">
        <w:rPr>
          <w:sz w:val="28"/>
          <w:szCs w:val="28"/>
        </w:rPr>
        <w:tab/>
      </w:r>
      <w:r w:rsidRPr="00061B18">
        <w:rPr>
          <w:sz w:val="28"/>
          <w:szCs w:val="28"/>
        </w:rPr>
        <w:tab/>
      </w:r>
      <w:r w:rsidRPr="00061B18">
        <w:rPr>
          <w:sz w:val="28"/>
          <w:szCs w:val="28"/>
        </w:rPr>
        <w:tab/>
        <w:t>Е.Н.Михалев</w:t>
      </w:r>
    </w:p>
    <w:p w:rsidR="00785A36" w:rsidRPr="00061B18" w:rsidRDefault="00785A36" w:rsidP="00061B18">
      <w:pPr>
        <w:ind w:firstLine="567"/>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061B18" w:rsidRDefault="00061B18" w:rsidP="00785A36">
      <w:pPr>
        <w:autoSpaceDE w:val="0"/>
        <w:autoSpaceDN w:val="0"/>
        <w:adjustRightInd w:val="0"/>
        <w:ind w:firstLine="567"/>
        <w:jc w:val="right"/>
        <w:rPr>
          <w:kern w:val="1"/>
          <w:sz w:val="28"/>
          <w:szCs w:val="28"/>
        </w:rPr>
      </w:pPr>
    </w:p>
    <w:p w:rsidR="00785A36" w:rsidRPr="00785A36" w:rsidRDefault="00785A36" w:rsidP="00785A36">
      <w:pPr>
        <w:autoSpaceDE w:val="0"/>
        <w:autoSpaceDN w:val="0"/>
        <w:adjustRightInd w:val="0"/>
        <w:ind w:firstLine="567"/>
        <w:jc w:val="right"/>
        <w:rPr>
          <w:kern w:val="1"/>
          <w:sz w:val="28"/>
          <w:szCs w:val="28"/>
        </w:rPr>
      </w:pPr>
      <w:r w:rsidRPr="00785A36">
        <w:rPr>
          <w:kern w:val="1"/>
          <w:sz w:val="28"/>
          <w:szCs w:val="28"/>
        </w:rPr>
        <w:lastRenderedPageBreak/>
        <w:t>Приложение № 1</w:t>
      </w:r>
    </w:p>
    <w:p w:rsidR="007D29A6" w:rsidRDefault="00785A36" w:rsidP="00785A36">
      <w:pPr>
        <w:autoSpaceDE w:val="0"/>
        <w:autoSpaceDN w:val="0"/>
        <w:adjustRightInd w:val="0"/>
        <w:jc w:val="right"/>
        <w:rPr>
          <w:kern w:val="1"/>
          <w:sz w:val="28"/>
          <w:szCs w:val="28"/>
        </w:rPr>
      </w:pPr>
      <w:r w:rsidRPr="00785A36">
        <w:rPr>
          <w:kern w:val="1"/>
          <w:sz w:val="28"/>
          <w:szCs w:val="28"/>
        </w:rPr>
        <w:t xml:space="preserve">к решению Совета </w:t>
      </w:r>
    </w:p>
    <w:p w:rsidR="00785A36" w:rsidRPr="00785A36" w:rsidRDefault="00785A36" w:rsidP="00785A36">
      <w:pPr>
        <w:autoSpaceDE w:val="0"/>
        <w:autoSpaceDN w:val="0"/>
        <w:adjustRightInd w:val="0"/>
        <w:jc w:val="right"/>
        <w:rPr>
          <w:kern w:val="1"/>
          <w:sz w:val="28"/>
          <w:szCs w:val="28"/>
        </w:rPr>
      </w:pPr>
      <w:r w:rsidRPr="00785A36">
        <w:rPr>
          <w:kern w:val="1"/>
          <w:sz w:val="28"/>
          <w:szCs w:val="28"/>
        </w:rPr>
        <w:t xml:space="preserve">Центрального сельского поселения </w:t>
      </w:r>
    </w:p>
    <w:p w:rsidR="00785A36" w:rsidRPr="00785A36" w:rsidRDefault="00785A36" w:rsidP="00785A36">
      <w:pPr>
        <w:autoSpaceDE w:val="0"/>
        <w:autoSpaceDN w:val="0"/>
        <w:adjustRightInd w:val="0"/>
        <w:jc w:val="right"/>
        <w:rPr>
          <w:kern w:val="1"/>
          <w:sz w:val="28"/>
          <w:szCs w:val="28"/>
        </w:rPr>
      </w:pPr>
      <w:r w:rsidRPr="00785A36">
        <w:rPr>
          <w:kern w:val="1"/>
          <w:sz w:val="28"/>
          <w:szCs w:val="28"/>
        </w:rPr>
        <w:t>Белоглинского района</w:t>
      </w:r>
    </w:p>
    <w:p w:rsidR="00785A36" w:rsidRPr="00785A36" w:rsidRDefault="00785A36" w:rsidP="00785A36">
      <w:pPr>
        <w:autoSpaceDE w:val="0"/>
        <w:autoSpaceDN w:val="0"/>
        <w:adjustRightInd w:val="0"/>
        <w:jc w:val="right"/>
        <w:rPr>
          <w:kern w:val="1"/>
          <w:sz w:val="28"/>
          <w:szCs w:val="28"/>
        </w:rPr>
      </w:pPr>
      <w:r w:rsidRPr="00785A36">
        <w:rPr>
          <w:kern w:val="1"/>
          <w:sz w:val="28"/>
          <w:szCs w:val="28"/>
        </w:rPr>
        <w:t xml:space="preserve">                                                от </w:t>
      </w:r>
      <w:r w:rsidR="004A7AEB">
        <w:rPr>
          <w:kern w:val="1"/>
          <w:sz w:val="28"/>
          <w:szCs w:val="28"/>
        </w:rPr>
        <w:t>26.03.2018</w:t>
      </w:r>
      <w:r w:rsidRPr="00785A36">
        <w:rPr>
          <w:kern w:val="1"/>
          <w:sz w:val="28"/>
          <w:szCs w:val="28"/>
        </w:rPr>
        <w:t xml:space="preserve"> года № </w:t>
      </w:r>
      <w:r w:rsidR="006E719F">
        <w:rPr>
          <w:kern w:val="1"/>
          <w:sz w:val="28"/>
          <w:szCs w:val="28"/>
        </w:rPr>
        <w:t>48§1</w:t>
      </w:r>
      <w:r w:rsidR="004A7AEB">
        <w:rPr>
          <w:kern w:val="1"/>
          <w:sz w:val="28"/>
          <w:szCs w:val="28"/>
        </w:rPr>
        <w:t xml:space="preserve">  </w:t>
      </w:r>
    </w:p>
    <w:p w:rsidR="004A7AEB" w:rsidRDefault="004A7AEB" w:rsidP="00785A36">
      <w:pPr>
        <w:autoSpaceDE w:val="0"/>
        <w:autoSpaceDN w:val="0"/>
        <w:adjustRightInd w:val="0"/>
        <w:jc w:val="right"/>
        <w:rPr>
          <w:kern w:val="1"/>
          <w:sz w:val="28"/>
          <w:szCs w:val="28"/>
        </w:rPr>
      </w:pPr>
    </w:p>
    <w:p w:rsidR="00785A36" w:rsidRPr="00785A36" w:rsidRDefault="00785A36" w:rsidP="00785A36">
      <w:pPr>
        <w:autoSpaceDE w:val="0"/>
        <w:autoSpaceDN w:val="0"/>
        <w:adjustRightInd w:val="0"/>
        <w:jc w:val="right"/>
        <w:rPr>
          <w:kern w:val="1"/>
          <w:sz w:val="28"/>
          <w:szCs w:val="28"/>
        </w:rPr>
      </w:pPr>
      <w:r w:rsidRPr="00785A36">
        <w:rPr>
          <w:kern w:val="1"/>
          <w:sz w:val="28"/>
          <w:szCs w:val="28"/>
        </w:rPr>
        <w:t>ПРОЕКТ</w:t>
      </w:r>
    </w:p>
    <w:p w:rsidR="00785A36" w:rsidRPr="00785A36" w:rsidRDefault="00785A36" w:rsidP="00785A36">
      <w:pPr>
        <w:autoSpaceDE w:val="0"/>
        <w:autoSpaceDN w:val="0"/>
        <w:adjustRightInd w:val="0"/>
        <w:rPr>
          <w:b/>
          <w:kern w:val="1"/>
          <w:sz w:val="28"/>
          <w:szCs w:val="28"/>
        </w:rPr>
      </w:pPr>
    </w:p>
    <w:p w:rsidR="004A7AEB" w:rsidRPr="004A7AEB" w:rsidRDefault="004A7AEB" w:rsidP="004A7AEB">
      <w:pPr>
        <w:pStyle w:val="3"/>
        <w:keepNext w:val="0"/>
        <w:jc w:val="center"/>
        <w:rPr>
          <w:b w:val="0"/>
          <w:i w:val="0"/>
          <w:color w:val="auto"/>
          <w:sz w:val="28"/>
          <w:szCs w:val="28"/>
        </w:rPr>
      </w:pPr>
      <w:r w:rsidRPr="004A7AEB">
        <w:rPr>
          <w:b w:val="0"/>
          <w:i w:val="0"/>
          <w:color w:val="auto"/>
          <w:sz w:val="28"/>
          <w:szCs w:val="28"/>
        </w:rPr>
        <w:t>СОВЕТ ЦЕНТРАЛЬНОГО СЕЛЬСКОГО ПОСЕЛЕНИЯ</w:t>
      </w:r>
    </w:p>
    <w:p w:rsidR="004A7AEB" w:rsidRPr="004A7AEB" w:rsidRDefault="004A7AEB" w:rsidP="004A7AEB">
      <w:pPr>
        <w:pStyle w:val="3"/>
        <w:keepNext w:val="0"/>
        <w:jc w:val="center"/>
        <w:rPr>
          <w:b w:val="0"/>
          <w:i w:val="0"/>
          <w:color w:val="auto"/>
          <w:sz w:val="28"/>
          <w:szCs w:val="28"/>
        </w:rPr>
      </w:pPr>
      <w:r w:rsidRPr="004A7AEB">
        <w:rPr>
          <w:b w:val="0"/>
          <w:i w:val="0"/>
          <w:color w:val="auto"/>
          <w:sz w:val="28"/>
          <w:szCs w:val="28"/>
        </w:rPr>
        <w:t>БЕЛОГЛИНСКОГО РАЙОНА</w:t>
      </w:r>
    </w:p>
    <w:p w:rsidR="004A7AEB" w:rsidRPr="0061475B" w:rsidRDefault="004A7AEB" w:rsidP="006E719F">
      <w:pPr>
        <w:pStyle w:val="2"/>
        <w:keepNext w:val="0"/>
        <w:jc w:val="center"/>
        <w:rPr>
          <w:szCs w:val="28"/>
        </w:rPr>
      </w:pPr>
      <w:r w:rsidRPr="004A7AEB">
        <w:rPr>
          <w:rFonts w:ascii="Times New Roman" w:hAnsi="Times New Roman"/>
          <w:b w:val="0"/>
          <w:i w:val="0"/>
          <w:szCs w:val="28"/>
        </w:rPr>
        <w:t>РЕШЕНИЕ</w:t>
      </w:r>
      <w:r w:rsidRPr="0061475B">
        <w:rPr>
          <w:szCs w:val="28"/>
        </w:rPr>
        <w:t xml:space="preserve"> </w:t>
      </w:r>
    </w:p>
    <w:p w:rsidR="004A7AEB" w:rsidRPr="0061475B" w:rsidRDefault="004A7AEB" w:rsidP="004A7AEB">
      <w:pPr>
        <w:pStyle w:val="af3"/>
        <w:tabs>
          <w:tab w:val="clear" w:pos="4677"/>
          <w:tab w:val="clear" w:pos="9355"/>
        </w:tabs>
        <w:rPr>
          <w:b/>
          <w:szCs w:val="28"/>
        </w:rPr>
      </w:pPr>
      <w:r w:rsidRPr="0061475B">
        <w:rPr>
          <w:b/>
          <w:szCs w:val="28"/>
        </w:rPr>
        <w:t xml:space="preserve"> от ___________________</w:t>
      </w:r>
      <w:r w:rsidRPr="0061475B">
        <w:rPr>
          <w:b/>
          <w:szCs w:val="28"/>
        </w:rPr>
        <w:tab/>
      </w:r>
      <w:r w:rsidRPr="0061475B">
        <w:rPr>
          <w:b/>
          <w:szCs w:val="28"/>
        </w:rPr>
        <w:tab/>
      </w:r>
      <w:r w:rsidRPr="0061475B">
        <w:rPr>
          <w:b/>
          <w:szCs w:val="28"/>
        </w:rPr>
        <w:tab/>
      </w:r>
      <w:r w:rsidRPr="0061475B">
        <w:rPr>
          <w:b/>
          <w:szCs w:val="28"/>
        </w:rPr>
        <w:tab/>
        <w:t xml:space="preserve">                                        №_____</w:t>
      </w:r>
    </w:p>
    <w:p w:rsidR="004A7AEB" w:rsidRDefault="004A7AEB" w:rsidP="004A7AEB">
      <w:pPr>
        <w:jc w:val="center"/>
        <w:rPr>
          <w:sz w:val="28"/>
          <w:szCs w:val="28"/>
        </w:rPr>
      </w:pPr>
    </w:p>
    <w:p w:rsidR="004A7AEB" w:rsidRPr="004A7AEB" w:rsidRDefault="004A7AEB" w:rsidP="004A7AEB">
      <w:pPr>
        <w:jc w:val="center"/>
        <w:rPr>
          <w:sz w:val="28"/>
          <w:szCs w:val="28"/>
        </w:rPr>
      </w:pPr>
      <w:r w:rsidRPr="00616C2E">
        <w:rPr>
          <w:b/>
          <w:sz w:val="28"/>
          <w:szCs w:val="28"/>
        </w:rPr>
        <w:t xml:space="preserve"> </w:t>
      </w:r>
      <w:r w:rsidRPr="004A7AEB">
        <w:rPr>
          <w:sz w:val="28"/>
          <w:szCs w:val="28"/>
        </w:rPr>
        <w:t>пос. Центральный</w:t>
      </w:r>
    </w:p>
    <w:p w:rsidR="004A7AEB" w:rsidRPr="004A7AEB" w:rsidRDefault="004A7AEB" w:rsidP="004A7AEB">
      <w:pPr>
        <w:jc w:val="center"/>
        <w:rPr>
          <w:sz w:val="28"/>
          <w:szCs w:val="28"/>
        </w:rPr>
      </w:pPr>
    </w:p>
    <w:p w:rsidR="004A7AEB" w:rsidRPr="007D29A6" w:rsidRDefault="004A7AEB" w:rsidP="004A7AEB">
      <w:pPr>
        <w:pStyle w:val="afd"/>
        <w:widowControl w:val="0"/>
        <w:jc w:val="center"/>
        <w:rPr>
          <w:rFonts w:ascii="Times New Roman" w:hAnsi="Times New Roman"/>
          <w:sz w:val="28"/>
          <w:szCs w:val="28"/>
        </w:rPr>
      </w:pPr>
      <w:r w:rsidRPr="007D29A6">
        <w:rPr>
          <w:rFonts w:ascii="Times New Roman" w:hAnsi="Times New Roman"/>
          <w:sz w:val="28"/>
          <w:szCs w:val="28"/>
        </w:rPr>
        <w:t xml:space="preserve">О внесении изменений </w:t>
      </w:r>
      <w:r w:rsidRPr="007D29A6">
        <w:rPr>
          <w:rFonts w:ascii="Times New Roman" w:hAnsi="Times New Roman"/>
          <w:sz w:val="28"/>
          <w:szCs w:val="28"/>
          <w:lang w:val="ru-RU"/>
        </w:rPr>
        <w:t xml:space="preserve">и дополнений </w:t>
      </w:r>
      <w:r w:rsidRPr="007D29A6">
        <w:rPr>
          <w:rFonts w:ascii="Times New Roman" w:hAnsi="Times New Roman"/>
          <w:sz w:val="28"/>
          <w:szCs w:val="28"/>
        </w:rPr>
        <w:t xml:space="preserve">в Устав </w:t>
      </w:r>
    </w:p>
    <w:p w:rsidR="004A7AEB" w:rsidRPr="007D29A6" w:rsidRDefault="004A7AEB" w:rsidP="004A7AEB">
      <w:pPr>
        <w:pStyle w:val="afd"/>
        <w:widowControl w:val="0"/>
        <w:jc w:val="center"/>
        <w:rPr>
          <w:rFonts w:ascii="Times New Roman" w:hAnsi="Times New Roman"/>
          <w:sz w:val="28"/>
          <w:szCs w:val="28"/>
          <w:lang w:val="ru-RU"/>
        </w:rPr>
      </w:pPr>
      <w:r w:rsidRPr="007D29A6">
        <w:rPr>
          <w:rFonts w:ascii="Times New Roman" w:hAnsi="Times New Roman"/>
          <w:sz w:val="28"/>
          <w:szCs w:val="28"/>
          <w:lang w:val="ru-RU"/>
        </w:rPr>
        <w:t>Центрального сельского поселения Белоглинского района</w:t>
      </w:r>
    </w:p>
    <w:p w:rsidR="004A7AEB" w:rsidRPr="0061475B" w:rsidRDefault="004A7AEB" w:rsidP="004A7AEB">
      <w:pPr>
        <w:pStyle w:val="afd"/>
        <w:widowControl w:val="0"/>
        <w:ind w:firstLine="851"/>
        <w:jc w:val="both"/>
        <w:rPr>
          <w:rFonts w:ascii="Times New Roman" w:hAnsi="Times New Roman"/>
          <w:sz w:val="28"/>
          <w:szCs w:val="28"/>
        </w:rPr>
      </w:pPr>
    </w:p>
    <w:p w:rsidR="004A7AEB" w:rsidRPr="00C9697E" w:rsidRDefault="004A7AEB" w:rsidP="007D29A6">
      <w:pPr>
        <w:ind w:firstLine="567"/>
        <w:jc w:val="both"/>
        <w:rPr>
          <w:sz w:val="28"/>
          <w:szCs w:val="28"/>
        </w:rPr>
      </w:pPr>
      <w:r w:rsidRPr="00C9697E">
        <w:rPr>
          <w:sz w:val="28"/>
          <w:szCs w:val="28"/>
        </w:rPr>
        <w:t>В целях приведения Устава</w:t>
      </w:r>
      <w:r>
        <w:rPr>
          <w:sz w:val="28"/>
          <w:szCs w:val="28"/>
        </w:rPr>
        <w:t xml:space="preserve"> Центрального</w:t>
      </w:r>
      <w:r w:rsidRPr="00C9697E">
        <w:rPr>
          <w:sz w:val="28"/>
          <w:szCs w:val="28"/>
        </w:rPr>
        <w:t xml:space="preserve"> </w:t>
      </w:r>
      <w:r>
        <w:rPr>
          <w:sz w:val="28"/>
          <w:szCs w:val="28"/>
        </w:rPr>
        <w:t xml:space="preserve">сельского </w:t>
      </w:r>
      <w:r w:rsidRPr="00C9697E">
        <w:rPr>
          <w:sz w:val="28"/>
          <w:szCs w:val="28"/>
        </w:rPr>
        <w:t xml:space="preserve">поселения </w:t>
      </w:r>
      <w:r>
        <w:rPr>
          <w:sz w:val="28"/>
          <w:szCs w:val="28"/>
        </w:rPr>
        <w:t xml:space="preserve">Белоглинского </w:t>
      </w:r>
      <w:r w:rsidRPr="00C9697E">
        <w:rPr>
          <w:sz w:val="28"/>
          <w:szCs w:val="28"/>
        </w:rPr>
        <w:t xml:space="preserve">района в соответствие с действующим федеральным законодательством и законодательством Краснодарского края, в соответствии с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Pr>
          <w:sz w:val="28"/>
          <w:szCs w:val="28"/>
        </w:rPr>
        <w:t>Центрального</w:t>
      </w:r>
      <w:r w:rsidRPr="00C9697E">
        <w:rPr>
          <w:sz w:val="28"/>
          <w:szCs w:val="28"/>
        </w:rPr>
        <w:t xml:space="preserve"> </w:t>
      </w:r>
      <w:r>
        <w:rPr>
          <w:sz w:val="28"/>
          <w:szCs w:val="28"/>
        </w:rPr>
        <w:t xml:space="preserve">сельского </w:t>
      </w:r>
      <w:r w:rsidRPr="00C9697E">
        <w:rPr>
          <w:sz w:val="28"/>
          <w:szCs w:val="28"/>
        </w:rPr>
        <w:t xml:space="preserve">поселения </w:t>
      </w:r>
      <w:r>
        <w:rPr>
          <w:sz w:val="28"/>
          <w:szCs w:val="28"/>
        </w:rPr>
        <w:t>Белоглинского</w:t>
      </w:r>
      <w:r w:rsidRPr="00C9697E">
        <w:rPr>
          <w:sz w:val="28"/>
          <w:szCs w:val="28"/>
        </w:rPr>
        <w:t xml:space="preserve"> района </w:t>
      </w:r>
      <w:r>
        <w:rPr>
          <w:sz w:val="28"/>
          <w:szCs w:val="28"/>
        </w:rPr>
        <w:t>решил</w:t>
      </w:r>
      <w:r w:rsidRPr="00C9697E">
        <w:rPr>
          <w:sz w:val="28"/>
          <w:szCs w:val="28"/>
        </w:rPr>
        <w:t>:</w:t>
      </w:r>
    </w:p>
    <w:p w:rsidR="004A7AEB" w:rsidRPr="00382EB7" w:rsidRDefault="004A7AEB" w:rsidP="007D29A6">
      <w:pPr>
        <w:autoSpaceDE w:val="0"/>
        <w:autoSpaceDN w:val="0"/>
        <w:adjustRightInd w:val="0"/>
        <w:ind w:firstLine="567"/>
        <w:jc w:val="both"/>
        <w:rPr>
          <w:sz w:val="28"/>
        </w:rPr>
      </w:pPr>
      <w:r w:rsidRPr="00382EB7">
        <w:rPr>
          <w:sz w:val="28"/>
        </w:rPr>
        <w:t>1. Внести в Устав</w:t>
      </w:r>
      <w:r>
        <w:rPr>
          <w:sz w:val="28"/>
        </w:rPr>
        <w:t xml:space="preserve"> Центрального</w:t>
      </w:r>
      <w:r w:rsidRPr="00382EB7">
        <w:rPr>
          <w:sz w:val="28"/>
          <w:szCs w:val="28"/>
        </w:rPr>
        <w:t xml:space="preserve"> сельского поселения</w:t>
      </w:r>
      <w:r>
        <w:rPr>
          <w:sz w:val="28"/>
          <w:szCs w:val="28"/>
        </w:rPr>
        <w:t xml:space="preserve"> Белоглинского</w:t>
      </w:r>
      <w:r w:rsidRPr="00382EB7">
        <w:rPr>
          <w:sz w:val="28"/>
          <w:szCs w:val="28"/>
        </w:rPr>
        <w:t xml:space="preserve"> района</w:t>
      </w:r>
      <w:r w:rsidRPr="00382EB7">
        <w:rPr>
          <w:sz w:val="28"/>
        </w:rPr>
        <w:t>, принятый решением Совета</w:t>
      </w:r>
      <w:r>
        <w:rPr>
          <w:sz w:val="28"/>
        </w:rPr>
        <w:t xml:space="preserve"> </w:t>
      </w:r>
      <w:r>
        <w:rPr>
          <w:sz w:val="28"/>
          <w:szCs w:val="28"/>
        </w:rPr>
        <w:t xml:space="preserve">Центрального </w:t>
      </w:r>
      <w:r w:rsidRPr="00382EB7">
        <w:rPr>
          <w:sz w:val="28"/>
          <w:szCs w:val="28"/>
        </w:rPr>
        <w:t xml:space="preserve">сельского поселения </w:t>
      </w:r>
      <w:r>
        <w:rPr>
          <w:sz w:val="28"/>
          <w:szCs w:val="28"/>
        </w:rPr>
        <w:t xml:space="preserve">Белоглинского района </w:t>
      </w:r>
      <w:r w:rsidRPr="00382EB7">
        <w:rPr>
          <w:sz w:val="28"/>
        </w:rPr>
        <w:t>от</w:t>
      </w:r>
      <w:r>
        <w:rPr>
          <w:sz w:val="28"/>
        </w:rPr>
        <w:t xml:space="preserve"> </w:t>
      </w:r>
      <w:r>
        <w:rPr>
          <w:sz w:val="28"/>
          <w:szCs w:val="28"/>
        </w:rPr>
        <w:t>25.05.</w:t>
      </w:r>
      <w:r w:rsidR="006E719F">
        <w:rPr>
          <w:sz w:val="28"/>
          <w:szCs w:val="28"/>
        </w:rPr>
        <w:t xml:space="preserve">2017 года </w:t>
      </w:r>
      <w:r w:rsidRPr="00FA3D41">
        <w:rPr>
          <w:sz w:val="28"/>
          <w:szCs w:val="28"/>
        </w:rPr>
        <w:t>№</w:t>
      </w:r>
      <w:r>
        <w:rPr>
          <w:sz w:val="28"/>
          <w:szCs w:val="28"/>
        </w:rPr>
        <w:t xml:space="preserve"> 40</w:t>
      </w:r>
      <w:r w:rsidR="007D29A6">
        <w:rPr>
          <w:sz w:val="28"/>
          <w:szCs w:val="28"/>
        </w:rPr>
        <w:t xml:space="preserve"> </w:t>
      </w:r>
      <w:r w:rsidRPr="00FA3D41">
        <w:rPr>
          <w:sz w:val="28"/>
          <w:szCs w:val="28"/>
        </w:rPr>
        <w:t>§</w:t>
      </w:r>
      <w:r>
        <w:rPr>
          <w:sz w:val="28"/>
          <w:szCs w:val="28"/>
        </w:rPr>
        <w:t xml:space="preserve"> 2</w:t>
      </w:r>
      <w:r w:rsidRPr="00382EB7">
        <w:rPr>
          <w:sz w:val="28"/>
        </w:rPr>
        <w:t>, следующие изменения:</w:t>
      </w:r>
    </w:p>
    <w:p w:rsidR="004A7AEB" w:rsidRPr="00382EB7" w:rsidRDefault="004A7AEB" w:rsidP="007D29A6">
      <w:pPr>
        <w:pStyle w:val="aaanao"/>
        <w:tabs>
          <w:tab w:val="left" w:pos="142"/>
        </w:tabs>
        <w:ind w:firstLine="567"/>
        <w:jc w:val="both"/>
        <w:rPr>
          <w:rFonts w:eastAsia="Times New Roman"/>
          <w:sz w:val="28"/>
        </w:rPr>
      </w:pPr>
      <w:r w:rsidRPr="006E719F">
        <w:rPr>
          <w:b/>
          <w:sz w:val="28"/>
        </w:rPr>
        <w:t>1) пункт 18 статьи 8 «</w:t>
      </w:r>
      <w:r w:rsidRPr="006E719F">
        <w:rPr>
          <w:rFonts w:eastAsia="Times New Roman"/>
          <w:b/>
          <w:sz w:val="28"/>
        </w:rPr>
        <w:t>Вопросы местного значения поселения»</w:t>
      </w:r>
      <w:r w:rsidRPr="00382EB7">
        <w:rPr>
          <w:rFonts w:eastAsia="Times New Roman"/>
          <w:sz w:val="28"/>
        </w:rPr>
        <w:t xml:space="preserve"> изложить в следующей редакции:</w:t>
      </w:r>
    </w:p>
    <w:p w:rsidR="004A7AEB" w:rsidRPr="00382EB7" w:rsidRDefault="004A7AEB" w:rsidP="007D29A6">
      <w:pPr>
        <w:pStyle w:val="afd"/>
        <w:widowControl w:val="0"/>
        <w:tabs>
          <w:tab w:val="left" w:pos="1134"/>
        </w:tabs>
        <w:ind w:firstLine="567"/>
        <w:jc w:val="both"/>
        <w:rPr>
          <w:rFonts w:ascii="Times New Roman" w:hAnsi="Times New Roman"/>
          <w:sz w:val="28"/>
          <w:lang w:val="ru-RU"/>
        </w:rPr>
      </w:pPr>
      <w:r w:rsidRPr="00382EB7">
        <w:rPr>
          <w:rFonts w:ascii="Times New Roman" w:hAnsi="Times New Roman"/>
          <w:sz w:val="28"/>
          <w:szCs w:val="28"/>
          <w:lang w:val="ru-RU"/>
        </w:rPr>
        <w:t>«</w:t>
      </w:r>
      <w:r w:rsidRPr="00382EB7">
        <w:rPr>
          <w:rFonts w:ascii="Times New Roman" w:hAnsi="Times New Roman"/>
          <w:sz w:val="28"/>
          <w:szCs w:val="28"/>
        </w:rPr>
        <w:t xml:space="preserve">18) </w:t>
      </w:r>
      <w:r w:rsidRPr="00382EB7">
        <w:rPr>
          <w:rFonts w:ascii="Times New Roman" w:hAnsi="Times New Roman"/>
          <w:bCs/>
          <w:iCs/>
          <w:sz w:val="28"/>
          <w:szCs w:val="28"/>
          <w:lang w:eastAsia="ru-RU"/>
        </w:rPr>
        <w:t>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r w:rsidRPr="00382EB7">
        <w:rPr>
          <w:rFonts w:ascii="Times New Roman" w:hAnsi="Times New Roman"/>
          <w:bCs/>
          <w:iCs/>
          <w:sz w:val="28"/>
          <w:szCs w:val="28"/>
          <w:lang w:val="ru-RU" w:eastAsia="ru-RU"/>
        </w:rPr>
        <w:t>»;</w:t>
      </w:r>
    </w:p>
    <w:p w:rsidR="004A7AEB" w:rsidRPr="00382EB7" w:rsidRDefault="004A7AEB" w:rsidP="007D29A6">
      <w:pPr>
        <w:tabs>
          <w:tab w:val="left" w:pos="1134"/>
        </w:tabs>
        <w:ind w:firstLine="567"/>
        <w:jc w:val="both"/>
        <w:rPr>
          <w:color w:val="000000"/>
          <w:sz w:val="28"/>
          <w:szCs w:val="28"/>
        </w:rPr>
      </w:pPr>
      <w:r w:rsidRPr="006E719F">
        <w:rPr>
          <w:b/>
          <w:color w:val="000000"/>
          <w:sz w:val="28"/>
          <w:szCs w:val="28"/>
        </w:rPr>
        <w:t>2) пункт 11 части 1 статьи 9 «</w:t>
      </w:r>
      <w:r w:rsidRPr="006E719F">
        <w:rPr>
          <w:b/>
          <w:sz w:val="28"/>
          <w:szCs w:val="28"/>
        </w:rPr>
        <w:t>Права органов местного самоуправления поселения на решение вопросов, не отнесенных к вопросам местного значения поселений»</w:t>
      </w:r>
      <w:r w:rsidRPr="00382EB7">
        <w:rPr>
          <w:color w:val="000000"/>
          <w:sz w:val="28"/>
          <w:szCs w:val="28"/>
        </w:rPr>
        <w:t xml:space="preserve"> изложить в следующей редакции:</w:t>
      </w:r>
    </w:p>
    <w:p w:rsidR="004A7AEB" w:rsidRPr="00382EB7" w:rsidRDefault="004A7AEB" w:rsidP="007D29A6">
      <w:pPr>
        <w:autoSpaceDE w:val="0"/>
        <w:autoSpaceDN w:val="0"/>
        <w:adjustRightInd w:val="0"/>
        <w:ind w:firstLine="567"/>
        <w:jc w:val="both"/>
        <w:rPr>
          <w:rFonts w:eastAsia="Calibri"/>
          <w:bCs/>
          <w:iCs/>
          <w:sz w:val="28"/>
          <w:szCs w:val="28"/>
        </w:rPr>
      </w:pPr>
      <w:r w:rsidRPr="00382EB7">
        <w:rPr>
          <w:rFonts w:eastAsia="Calibri"/>
          <w:bCs/>
          <w:iCs/>
          <w:sz w:val="28"/>
          <w:szCs w:val="28"/>
        </w:rPr>
        <w:t>«11)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4A7AEB" w:rsidRPr="00382EB7" w:rsidRDefault="004A7AEB" w:rsidP="007D29A6">
      <w:pPr>
        <w:autoSpaceDE w:val="0"/>
        <w:autoSpaceDN w:val="0"/>
        <w:adjustRightInd w:val="0"/>
        <w:ind w:firstLine="567"/>
        <w:jc w:val="both"/>
        <w:rPr>
          <w:sz w:val="28"/>
          <w:szCs w:val="28"/>
          <w:lang w:bidi="fa-IR"/>
        </w:rPr>
      </w:pPr>
      <w:r w:rsidRPr="006E719F">
        <w:rPr>
          <w:rFonts w:eastAsia="Calibri"/>
          <w:b/>
          <w:bCs/>
          <w:iCs/>
          <w:sz w:val="28"/>
          <w:szCs w:val="28"/>
        </w:rPr>
        <w:t>3) часть 1 статьи 10 «</w:t>
      </w:r>
      <w:r w:rsidRPr="006E719F">
        <w:rPr>
          <w:b/>
          <w:sz w:val="28"/>
          <w:szCs w:val="28"/>
        </w:rPr>
        <w:t>Полномочия органов местного самоуправления по решению вопросов местного значения»</w:t>
      </w:r>
      <w:r w:rsidRPr="00382EB7">
        <w:rPr>
          <w:rFonts w:eastAsia="Calibri"/>
          <w:bCs/>
          <w:iCs/>
          <w:sz w:val="28"/>
          <w:szCs w:val="28"/>
        </w:rPr>
        <w:t xml:space="preserve"> дополнить пунктом 7.1 </w:t>
      </w:r>
      <w:r w:rsidRPr="00382EB7">
        <w:rPr>
          <w:color w:val="000000"/>
          <w:sz w:val="28"/>
          <w:szCs w:val="28"/>
        </w:rPr>
        <w:lastRenderedPageBreak/>
        <w:t>следующего содержания:</w:t>
      </w:r>
    </w:p>
    <w:p w:rsidR="004A7AEB" w:rsidRPr="00382EB7" w:rsidRDefault="004A7AEB" w:rsidP="007D29A6">
      <w:pPr>
        <w:autoSpaceDE w:val="0"/>
        <w:autoSpaceDN w:val="0"/>
        <w:adjustRightInd w:val="0"/>
        <w:ind w:firstLine="567"/>
        <w:jc w:val="both"/>
        <w:rPr>
          <w:bCs/>
          <w:iCs/>
          <w:sz w:val="28"/>
          <w:szCs w:val="28"/>
        </w:rPr>
      </w:pPr>
      <w:r w:rsidRPr="00382EB7">
        <w:rPr>
          <w:bCs/>
          <w:iCs/>
          <w:sz w:val="28"/>
          <w:szCs w:val="28"/>
        </w:rPr>
        <w:t xml:space="preserve">«7.1) в сфере стратегического планирования, предусмотренными Федеральным </w:t>
      </w:r>
      <w:hyperlink r:id="rId8" w:history="1">
        <w:r w:rsidRPr="00382EB7">
          <w:rPr>
            <w:rStyle w:val="afa"/>
            <w:bCs/>
            <w:iCs/>
            <w:sz w:val="28"/>
            <w:szCs w:val="28"/>
          </w:rPr>
          <w:t>законом</w:t>
        </w:r>
      </w:hyperlink>
      <w:r w:rsidRPr="00382EB7">
        <w:rPr>
          <w:bCs/>
          <w:iCs/>
          <w:sz w:val="28"/>
          <w:szCs w:val="28"/>
        </w:rPr>
        <w:t xml:space="preserve"> от 28.06.2014 № 172-ФЗ «О стратегическом планировании в Российской Федерации»;»;</w:t>
      </w:r>
    </w:p>
    <w:p w:rsidR="004A7AEB" w:rsidRPr="00382EB7" w:rsidRDefault="004A7AEB" w:rsidP="007D29A6">
      <w:pPr>
        <w:autoSpaceDE w:val="0"/>
        <w:autoSpaceDN w:val="0"/>
        <w:adjustRightInd w:val="0"/>
        <w:ind w:firstLine="567"/>
        <w:jc w:val="both"/>
        <w:rPr>
          <w:sz w:val="28"/>
          <w:szCs w:val="28"/>
        </w:rPr>
      </w:pPr>
      <w:r w:rsidRPr="006E719F">
        <w:rPr>
          <w:rFonts w:eastAsia="Calibri"/>
          <w:b/>
          <w:sz w:val="28"/>
          <w:szCs w:val="28"/>
        </w:rPr>
        <w:t xml:space="preserve">4) в пункте 9 части 1 статьи 10 </w:t>
      </w:r>
      <w:r w:rsidRPr="006E719F">
        <w:rPr>
          <w:rFonts w:eastAsia="Calibri"/>
          <w:b/>
          <w:bCs/>
          <w:iCs/>
          <w:sz w:val="28"/>
          <w:szCs w:val="28"/>
        </w:rPr>
        <w:t>«</w:t>
      </w:r>
      <w:r w:rsidRPr="006E719F">
        <w:rPr>
          <w:b/>
          <w:sz w:val="28"/>
          <w:szCs w:val="28"/>
        </w:rPr>
        <w:t>Полномочия органов местного самоуправления по решению вопросов местного значения»</w:t>
      </w:r>
      <w:r w:rsidRPr="00382EB7">
        <w:rPr>
          <w:sz w:val="28"/>
          <w:szCs w:val="28"/>
        </w:rPr>
        <w:t xml:space="preserve"> </w:t>
      </w:r>
      <w:r w:rsidRPr="00382EB7">
        <w:rPr>
          <w:rFonts w:eastAsia="Calibri"/>
          <w:sz w:val="28"/>
          <w:szCs w:val="28"/>
        </w:rPr>
        <w:t>слова «</w:t>
      </w:r>
      <w:r w:rsidRPr="00382EB7">
        <w:rPr>
          <w:sz w:val="28"/>
          <w:szCs w:val="28"/>
        </w:rPr>
        <w:t>принятие и организация выполнения планов и программ комплексного социально-экономического развития поселения, а также» исключить;</w:t>
      </w:r>
    </w:p>
    <w:p w:rsidR="004A7AEB" w:rsidRPr="00382EB7" w:rsidRDefault="004A7AEB" w:rsidP="007D29A6">
      <w:pPr>
        <w:autoSpaceDE w:val="0"/>
        <w:autoSpaceDN w:val="0"/>
        <w:adjustRightInd w:val="0"/>
        <w:ind w:firstLine="567"/>
        <w:jc w:val="both"/>
        <w:rPr>
          <w:rFonts w:eastAsia="Calibri"/>
          <w:sz w:val="28"/>
          <w:szCs w:val="28"/>
        </w:rPr>
      </w:pPr>
      <w:r w:rsidRPr="006E719F">
        <w:rPr>
          <w:b/>
          <w:sz w:val="28"/>
          <w:szCs w:val="28"/>
        </w:rPr>
        <w:t xml:space="preserve">5) статью 17 </w:t>
      </w:r>
      <w:r w:rsidRPr="006E719F">
        <w:rPr>
          <w:rFonts w:eastAsia="Calibri"/>
          <w:b/>
          <w:sz w:val="28"/>
          <w:szCs w:val="28"/>
        </w:rPr>
        <w:t>«</w:t>
      </w:r>
      <w:r w:rsidRPr="006E719F">
        <w:rPr>
          <w:b/>
          <w:sz w:val="28"/>
          <w:szCs w:val="28"/>
        </w:rPr>
        <w:t>Публичные слушания»</w:t>
      </w:r>
      <w:r w:rsidRPr="00382EB7">
        <w:rPr>
          <w:sz w:val="28"/>
          <w:szCs w:val="28"/>
        </w:rPr>
        <w:t xml:space="preserve"> изложить в следующей редакции:</w:t>
      </w:r>
    </w:p>
    <w:p w:rsidR="004A7AEB" w:rsidRPr="00382EB7" w:rsidRDefault="004A7AEB" w:rsidP="007D29A6">
      <w:pPr>
        <w:tabs>
          <w:tab w:val="left" w:pos="-1276"/>
        </w:tabs>
        <w:ind w:firstLine="567"/>
        <w:jc w:val="both"/>
        <w:rPr>
          <w:b/>
          <w:sz w:val="28"/>
          <w:szCs w:val="28"/>
        </w:rPr>
      </w:pPr>
      <w:r w:rsidRPr="00382EB7">
        <w:rPr>
          <w:sz w:val="28"/>
          <w:szCs w:val="28"/>
        </w:rPr>
        <w:t>«</w:t>
      </w:r>
      <w:r w:rsidRPr="00382EB7">
        <w:rPr>
          <w:b/>
          <w:sz w:val="28"/>
          <w:szCs w:val="28"/>
        </w:rPr>
        <w:t>Статья 17. Публичные слушания, общественные обсуждения</w:t>
      </w:r>
    </w:p>
    <w:p w:rsidR="004A7AEB" w:rsidRPr="00382EB7" w:rsidRDefault="004A7AEB" w:rsidP="007D29A6">
      <w:pPr>
        <w:pStyle w:val="22"/>
        <w:tabs>
          <w:tab w:val="left" w:pos="-1276"/>
        </w:tabs>
        <w:suppressAutoHyphens w:val="0"/>
        <w:ind w:firstLine="567"/>
      </w:pPr>
      <w:r w:rsidRPr="00382EB7">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4A7AEB" w:rsidRPr="00382EB7" w:rsidRDefault="004A7AEB" w:rsidP="007D29A6">
      <w:pPr>
        <w:pStyle w:val="22"/>
        <w:tabs>
          <w:tab w:val="left" w:pos="-1276"/>
        </w:tabs>
        <w:suppressAutoHyphens w:val="0"/>
        <w:ind w:firstLine="567"/>
      </w:pPr>
      <w:r w:rsidRPr="00382EB7">
        <w:t>2. Публичные слушания проводятся по инициативе населения, Совета, главы поселения.</w:t>
      </w:r>
    </w:p>
    <w:p w:rsidR="004A7AEB" w:rsidRPr="00382EB7" w:rsidRDefault="004A7AEB" w:rsidP="007D29A6">
      <w:pPr>
        <w:pStyle w:val="22"/>
        <w:tabs>
          <w:tab w:val="left" w:pos="-1276"/>
        </w:tabs>
        <w:suppressAutoHyphens w:val="0"/>
        <w:ind w:firstLine="567"/>
      </w:pPr>
      <w:r w:rsidRPr="00382EB7">
        <w:t>Публичные слушания, проводимые по инициативе населения или Совета поселения, назначаются Советом, а по инициативе главы поселения – главой поселения.</w:t>
      </w:r>
    </w:p>
    <w:p w:rsidR="004A7AEB" w:rsidRPr="00382EB7" w:rsidRDefault="004A7AEB" w:rsidP="007D29A6">
      <w:pPr>
        <w:pStyle w:val="22"/>
        <w:tabs>
          <w:tab w:val="left" w:pos="-1276"/>
        </w:tabs>
        <w:suppressAutoHyphens w:val="0"/>
        <w:ind w:firstLine="567"/>
      </w:pPr>
      <w:r w:rsidRPr="00382EB7">
        <w:t xml:space="preserve">3. На публичные слушания должны выноситься: </w:t>
      </w:r>
    </w:p>
    <w:p w:rsidR="004A7AEB" w:rsidRPr="00382EB7" w:rsidRDefault="004A7AEB" w:rsidP="007D29A6">
      <w:pPr>
        <w:pStyle w:val="22"/>
        <w:suppressAutoHyphens w:val="0"/>
        <w:ind w:firstLine="567"/>
      </w:pPr>
      <w:r w:rsidRPr="00382EB7">
        <w:t xml:space="preserve">1) проект устава поселения, а также проект решения Совета о внесении изменений и дополнений в устав поселения, кроме случаев, когда </w:t>
      </w:r>
      <w:r w:rsidRPr="00382EB7">
        <w:rPr>
          <w:rFonts w:eastAsia="Times New Roman"/>
          <w:kern w:val="0"/>
          <w:lang w:eastAsia="ru-RU"/>
        </w:rPr>
        <w:t xml:space="preserve">в устав поселения вносятся изменения в форме точного воспроизведения положений </w:t>
      </w:r>
      <w:hyperlink r:id="rId9" w:history="1">
        <w:r w:rsidRPr="002B7532">
          <w:rPr>
            <w:rStyle w:val="afa"/>
            <w:rFonts w:eastAsia="Times New Roman"/>
            <w:color w:val="000000"/>
            <w:kern w:val="0"/>
            <w:lang w:eastAsia="ru-RU"/>
          </w:rPr>
          <w:t>Конституции</w:t>
        </w:r>
      </w:hyperlink>
      <w:r w:rsidRPr="00382EB7">
        <w:rPr>
          <w:rFonts w:eastAsia="Times New Roman"/>
          <w:kern w:val="0"/>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
    <w:p w:rsidR="004A7AEB" w:rsidRPr="00382EB7" w:rsidRDefault="004A7AEB" w:rsidP="007D29A6">
      <w:pPr>
        <w:pStyle w:val="22"/>
        <w:suppressAutoHyphens w:val="0"/>
        <w:ind w:firstLine="567"/>
      </w:pPr>
      <w:r w:rsidRPr="00382EB7">
        <w:t>2) проект местного бюджета и отчет о его исполнении;</w:t>
      </w:r>
    </w:p>
    <w:p w:rsidR="004A7AEB" w:rsidRPr="00382EB7" w:rsidRDefault="004A7AEB" w:rsidP="007D29A6">
      <w:pPr>
        <w:pStyle w:val="22"/>
        <w:tabs>
          <w:tab w:val="left" w:pos="-35"/>
        </w:tabs>
        <w:suppressAutoHyphens w:val="0"/>
        <w:ind w:firstLine="567"/>
      </w:pPr>
      <w:r w:rsidRPr="00382EB7">
        <w:t>3) вопросы о преобразовании поселения</w:t>
      </w:r>
      <w:r w:rsidRPr="00382EB7">
        <w:rPr>
          <w:bCs/>
          <w:kern w:val="0"/>
        </w:rPr>
        <w:t xml:space="preserve">, за исключением случаев, если в соответствии со статьей 13 Федерального закона </w:t>
      </w:r>
      <w:r w:rsidRPr="00382EB7">
        <w:t xml:space="preserve">от 06.10.2003 № 131-ФЗ «Об общих принципах организации местного самоуправления в Российской Федерации» </w:t>
      </w:r>
      <w:r w:rsidRPr="00382EB7">
        <w:rPr>
          <w:bCs/>
          <w:kern w:val="0"/>
        </w:rPr>
        <w:t>для преобразования поселения требуется получение согласия населения поселения, выраженного путем голосования либо на сходах граждан</w:t>
      </w:r>
      <w:r w:rsidRPr="00382EB7">
        <w:t>;</w:t>
      </w:r>
    </w:p>
    <w:p w:rsidR="004A7AEB" w:rsidRPr="00382EB7" w:rsidRDefault="004A7AEB" w:rsidP="007D29A6">
      <w:pPr>
        <w:pStyle w:val="22"/>
        <w:tabs>
          <w:tab w:val="left" w:pos="-35"/>
        </w:tabs>
        <w:suppressAutoHyphens w:val="0"/>
        <w:ind w:firstLine="567"/>
      </w:pPr>
      <w:r w:rsidRPr="00382EB7">
        <w:rPr>
          <w:rFonts w:eastAsia="Times New Roman"/>
          <w:kern w:val="0"/>
          <w:lang w:eastAsia="ru-RU"/>
        </w:rPr>
        <w:t>4) проект стратегии социально-экономического развития поселения.</w:t>
      </w:r>
    </w:p>
    <w:p w:rsidR="004A7AEB" w:rsidRPr="00382EB7" w:rsidRDefault="004A7AEB" w:rsidP="007D29A6">
      <w:pPr>
        <w:pStyle w:val="22"/>
        <w:tabs>
          <w:tab w:val="left" w:pos="-35"/>
        </w:tabs>
        <w:suppressAutoHyphens w:val="0"/>
        <w:ind w:firstLine="567"/>
        <w:rPr>
          <w:strike/>
        </w:rPr>
      </w:pPr>
      <w:r w:rsidRPr="00382EB7">
        <w:t xml:space="preserve">4. Порядок организации и проведения публичных слушаний по проектам и вопросам, указанным в части 3 настоящей статьи, определяется нормативным правовым актом Совета. </w:t>
      </w:r>
    </w:p>
    <w:p w:rsidR="004A7AEB" w:rsidRPr="00382EB7" w:rsidRDefault="004A7AEB" w:rsidP="007D29A6">
      <w:pPr>
        <w:tabs>
          <w:tab w:val="left" w:pos="142"/>
        </w:tabs>
        <w:ind w:firstLine="567"/>
        <w:jc w:val="both"/>
        <w:rPr>
          <w:szCs w:val="28"/>
        </w:rPr>
      </w:pPr>
      <w:r w:rsidRPr="00382EB7">
        <w:rPr>
          <w:bCs/>
          <w:iCs/>
          <w:sz w:val="28"/>
          <w:szCs w:val="28"/>
        </w:rP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w:t>
      </w:r>
      <w:r w:rsidRPr="00382EB7">
        <w:rPr>
          <w:bCs/>
          <w:iCs/>
          <w:sz w:val="28"/>
          <w:szCs w:val="28"/>
        </w:rPr>
        <w:lastRenderedPageBreak/>
        <w:t>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Совета с учетом положений законодательства о градостроительной деятельности.</w:t>
      </w:r>
      <w:r w:rsidRPr="00382EB7">
        <w:rPr>
          <w:sz w:val="28"/>
          <w:szCs w:val="28"/>
        </w:rPr>
        <w:t>»;</w:t>
      </w:r>
    </w:p>
    <w:p w:rsidR="004A7AEB" w:rsidRPr="00382EB7" w:rsidRDefault="004A7AEB" w:rsidP="007D29A6">
      <w:pPr>
        <w:pStyle w:val="210"/>
        <w:ind w:firstLine="567"/>
        <w:jc w:val="both"/>
        <w:rPr>
          <w:szCs w:val="28"/>
        </w:rPr>
      </w:pPr>
      <w:r w:rsidRPr="006E719F">
        <w:rPr>
          <w:b/>
          <w:szCs w:val="28"/>
        </w:rPr>
        <w:t>6) часть 7 статьи 25 «Депутат Совета»</w:t>
      </w:r>
      <w:r w:rsidRPr="00382EB7">
        <w:rPr>
          <w:szCs w:val="28"/>
        </w:rPr>
        <w:t xml:space="preserve"> дополнить новым абзацем следующего содержания:</w:t>
      </w:r>
    </w:p>
    <w:p w:rsidR="004A7AEB" w:rsidRPr="00382EB7" w:rsidRDefault="004A7AEB" w:rsidP="007D29A6">
      <w:pPr>
        <w:autoSpaceDE w:val="0"/>
        <w:autoSpaceDN w:val="0"/>
        <w:adjustRightInd w:val="0"/>
        <w:ind w:firstLine="567"/>
        <w:jc w:val="both"/>
        <w:rPr>
          <w:bCs/>
          <w:iCs/>
          <w:sz w:val="28"/>
          <w:szCs w:val="28"/>
        </w:rPr>
      </w:pPr>
      <w:r w:rsidRPr="00382EB7">
        <w:rPr>
          <w:bCs/>
          <w:iCs/>
          <w:sz w:val="28"/>
          <w:szCs w:val="28"/>
        </w:rPr>
        <w:t xml:space="preserve">«В случае обращения </w:t>
      </w:r>
      <w:r w:rsidRPr="00382EB7">
        <w:rPr>
          <w:sz w:val="28"/>
          <w:szCs w:val="28"/>
        </w:rPr>
        <w:t>главы администрации (губернатора) Краснодарского края</w:t>
      </w:r>
      <w:r w:rsidRPr="00382EB7">
        <w:rPr>
          <w:bCs/>
          <w:iCs/>
          <w:sz w:val="28"/>
          <w:szCs w:val="28"/>
        </w:rPr>
        <w:t xml:space="preserve"> с заявлением о досрочном прекращении полномочий депутата Совета днем появления основания для досрочного прекращения полномочий является день поступления в Совет данного заявления.»;</w:t>
      </w:r>
    </w:p>
    <w:p w:rsidR="004A7AEB" w:rsidRPr="00382EB7" w:rsidRDefault="004A7AEB" w:rsidP="007D29A6">
      <w:pPr>
        <w:autoSpaceDE w:val="0"/>
        <w:autoSpaceDN w:val="0"/>
        <w:adjustRightInd w:val="0"/>
        <w:ind w:firstLine="567"/>
        <w:jc w:val="both"/>
        <w:rPr>
          <w:rFonts w:eastAsia="Calibri"/>
          <w:sz w:val="28"/>
          <w:szCs w:val="28"/>
        </w:rPr>
      </w:pPr>
      <w:r w:rsidRPr="004A7AEB">
        <w:rPr>
          <w:b/>
          <w:bCs/>
          <w:iCs/>
          <w:sz w:val="28"/>
          <w:szCs w:val="28"/>
        </w:rPr>
        <w:t>7) пункт 4 части 1 статьи 26 «</w:t>
      </w:r>
      <w:r w:rsidRPr="004A7AEB">
        <w:rPr>
          <w:b/>
          <w:sz w:val="28"/>
          <w:szCs w:val="28"/>
        </w:rPr>
        <w:t>Компетенция Совета»</w:t>
      </w:r>
      <w:r w:rsidRPr="00382EB7">
        <w:rPr>
          <w:sz w:val="28"/>
          <w:szCs w:val="28"/>
        </w:rPr>
        <w:t xml:space="preserve"> </w:t>
      </w:r>
      <w:r w:rsidRPr="00382EB7">
        <w:rPr>
          <w:color w:val="000000"/>
          <w:sz w:val="28"/>
          <w:szCs w:val="28"/>
        </w:rPr>
        <w:t>изложить в следующей редакции:</w:t>
      </w:r>
    </w:p>
    <w:p w:rsidR="004A7AEB" w:rsidRPr="00382EB7" w:rsidRDefault="004A7AEB" w:rsidP="007D29A6">
      <w:pPr>
        <w:autoSpaceDE w:val="0"/>
        <w:autoSpaceDN w:val="0"/>
        <w:adjustRightInd w:val="0"/>
        <w:ind w:firstLine="567"/>
        <w:jc w:val="both"/>
        <w:rPr>
          <w:sz w:val="28"/>
          <w:szCs w:val="28"/>
        </w:rPr>
      </w:pPr>
      <w:r w:rsidRPr="00382EB7">
        <w:rPr>
          <w:sz w:val="28"/>
          <w:szCs w:val="28"/>
        </w:rPr>
        <w:t>«4) утверждение стратегии социально-экономического развития поселения;»;</w:t>
      </w:r>
    </w:p>
    <w:p w:rsidR="004A7AEB" w:rsidRPr="00382EB7" w:rsidRDefault="004A7AEB" w:rsidP="007D29A6">
      <w:pPr>
        <w:autoSpaceDE w:val="0"/>
        <w:autoSpaceDN w:val="0"/>
        <w:adjustRightInd w:val="0"/>
        <w:ind w:firstLine="567"/>
        <w:jc w:val="both"/>
        <w:rPr>
          <w:sz w:val="28"/>
          <w:szCs w:val="28"/>
        </w:rPr>
      </w:pPr>
      <w:r w:rsidRPr="004A7AEB">
        <w:rPr>
          <w:b/>
          <w:sz w:val="28"/>
          <w:szCs w:val="28"/>
        </w:rPr>
        <w:t xml:space="preserve">8) </w:t>
      </w:r>
      <w:r w:rsidRPr="004A7AEB">
        <w:rPr>
          <w:b/>
          <w:bCs/>
          <w:iCs/>
          <w:sz w:val="28"/>
          <w:szCs w:val="28"/>
        </w:rPr>
        <w:t>части 1 статьи 26 «</w:t>
      </w:r>
      <w:r w:rsidRPr="004A7AEB">
        <w:rPr>
          <w:b/>
          <w:sz w:val="28"/>
          <w:szCs w:val="28"/>
        </w:rPr>
        <w:t>Компетенция Совета»</w:t>
      </w:r>
      <w:r w:rsidRPr="00382EB7">
        <w:rPr>
          <w:sz w:val="28"/>
          <w:szCs w:val="28"/>
        </w:rPr>
        <w:t xml:space="preserve"> дополнить пунктом 11 следующего содержания:</w:t>
      </w:r>
    </w:p>
    <w:p w:rsidR="004A7AEB" w:rsidRPr="00382EB7" w:rsidRDefault="004A7AEB" w:rsidP="007D29A6">
      <w:pPr>
        <w:pStyle w:val="ConsNormal"/>
        <w:ind w:firstLine="567"/>
        <w:jc w:val="both"/>
        <w:rPr>
          <w:sz w:val="28"/>
          <w:szCs w:val="28"/>
        </w:rPr>
      </w:pPr>
      <w:r w:rsidRPr="00382EB7">
        <w:rPr>
          <w:rFonts w:ascii="Times New Roman" w:hAnsi="Times New Roman"/>
          <w:sz w:val="28"/>
          <w:szCs w:val="28"/>
        </w:rPr>
        <w:t>«11) утверждение правил благоустройства территории поселения.»;</w:t>
      </w:r>
    </w:p>
    <w:p w:rsidR="004A7AEB" w:rsidRPr="00382EB7" w:rsidRDefault="004A7AEB" w:rsidP="007D29A6">
      <w:pPr>
        <w:autoSpaceDE w:val="0"/>
        <w:autoSpaceDN w:val="0"/>
        <w:adjustRightInd w:val="0"/>
        <w:ind w:firstLine="567"/>
        <w:jc w:val="both"/>
        <w:rPr>
          <w:sz w:val="28"/>
          <w:szCs w:val="28"/>
        </w:rPr>
      </w:pPr>
      <w:r w:rsidRPr="004A7AEB">
        <w:rPr>
          <w:b/>
          <w:sz w:val="28"/>
          <w:szCs w:val="28"/>
        </w:rPr>
        <w:t xml:space="preserve">9) пункт 23 части 2 статьи 26 </w:t>
      </w:r>
      <w:r w:rsidRPr="004A7AEB">
        <w:rPr>
          <w:b/>
          <w:bCs/>
          <w:iCs/>
          <w:sz w:val="28"/>
          <w:szCs w:val="28"/>
        </w:rPr>
        <w:t>«</w:t>
      </w:r>
      <w:r w:rsidRPr="004A7AEB">
        <w:rPr>
          <w:b/>
          <w:sz w:val="28"/>
          <w:szCs w:val="28"/>
        </w:rPr>
        <w:t>Компетенция Совета»</w:t>
      </w:r>
      <w:r w:rsidRPr="00382EB7">
        <w:rPr>
          <w:sz w:val="28"/>
          <w:szCs w:val="28"/>
        </w:rPr>
        <w:t xml:space="preserve"> признать утратившим силу;</w:t>
      </w:r>
    </w:p>
    <w:p w:rsidR="004A7AEB" w:rsidRPr="00382EB7" w:rsidRDefault="004A7AEB" w:rsidP="007D29A6">
      <w:pPr>
        <w:autoSpaceDE w:val="0"/>
        <w:autoSpaceDN w:val="0"/>
        <w:adjustRightInd w:val="0"/>
        <w:ind w:firstLine="567"/>
        <w:jc w:val="both"/>
        <w:rPr>
          <w:sz w:val="28"/>
          <w:szCs w:val="28"/>
        </w:rPr>
      </w:pPr>
      <w:r w:rsidRPr="006E719F">
        <w:rPr>
          <w:b/>
          <w:bCs/>
          <w:sz w:val="28"/>
          <w:szCs w:val="28"/>
        </w:rPr>
        <w:t>10) статью 32 «</w:t>
      </w:r>
      <w:r w:rsidRPr="006E719F">
        <w:rPr>
          <w:b/>
          <w:sz w:val="28"/>
          <w:szCs w:val="28"/>
        </w:rPr>
        <w:t>Досрочное прекращение полномочий главы</w:t>
      </w:r>
      <w:r w:rsidRPr="006E719F">
        <w:rPr>
          <w:b/>
          <w:color w:val="000000"/>
          <w:sz w:val="28"/>
          <w:szCs w:val="28"/>
        </w:rPr>
        <w:t xml:space="preserve"> </w:t>
      </w:r>
      <w:r w:rsidRPr="006E719F">
        <w:rPr>
          <w:b/>
          <w:sz w:val="28"/>
          <w:szCs w:val="28"/>
        </w:rPr>
        <w:t>поселения»</w:t>
      </w:r>
      <w:r w:rsidRPr="00382EB7">
        <w:rPr>
          <w:sz w:val="28"/>
          <w:szCs w:val="28"/>
        </w:rPr>
        <w:t xml:space="preserve"> дополнить частью 3 следующего содержания:</w:t>
      </w:r>
    </w:p>
    <w:p w:rsidR="004A7AEB" w:rsidRPr="00382EB7" w:rsidRDefault="004A7AEB" w:rsidP="007D29A6">
      <w:pPr>
        <w:autoSpaceDE w:val="0"/>
        <w:autoSpaceDN w:val="0"/>
        <w:adjustRightInd w:val="0"/>
        <w:ind w:firstLine="567"/>
        <w:jc w:val="both"/>
        <w:rPr>
          <w:sz w:val="28"/>
          <w:szCs w:val="28"/>
        </w:rPr>
      </w:pPr>
      <w:r w:rsidRPr="00382EB7">
        <w:rPr>
          <w:bCs/>
          <w:sz w:val="28"/>
          <w:szCs w:val="28"/>
        </w:rPr>
        <w:t>«3. В случае, если глава поселения, полномочия которого прекращены досрочно на основании правового акта главы администрации (губернатора) Краснодарского края об отрешении от должности главы поселения либо на основании решения Совета об удалении главы поселения в отставку, обжалует данные правовой акт или решение в судебном порядке, досрочные выборы главы поселения, избираемого на муниципальных выборах, не могут быть назначены до вступления решения суда в законную силу.»;</w:t>
      </w:r>
    </w:p>
    <w:p w:rsidR="004A7AEB" w:rsidRPr="00382EB7" w:rsidRDefault="004A7AEB" w:rsidP="007D29A6">
      <w:pPr>
        <w:pStyle w:val="210"/>
        <w:ind w:firstLine="567"/>
        <w:jc w:val="both"/>
      </w:pPr>
      <w:r w:rsidRPr="004A7AEB">
        <w:rPr>
          <w:b/>
          <w:szCs w:val="28"/>
        </w:rPr>
        <w:t>11) в пункте 1 статьи 35 «Бюджетные полномочия администрации»</w:t>
      </w:r>
      <w:r w:rsidRPr="00382EB7">
        <w:rPr>
          <w:szCs w:val="28"/>
        </w:rPr>
        <w:t xml:space="preserve"> слова «</w:t>
      </w:r>
      <w:r w:rsidRPr="00382EB7">
        <w:t xml:space="preserve">, а также проекты программ </w:t>
      </w:r>
      <w:r w:rsidRPr="00382EB7">
        <w:rPr>
          <w:bCs/>
        </w:rPr>
        <w:t xml:space="preserve">комплексного </w:t>
      </w:r>
      <w:r w:rsidRPr="00382EB7">
        <w:t>социально-экономического развития поселения» признать утратившими силу;</w:t>
      </w:r>
    </w:p>
    <w:p w:rsidR="004A7AEB" w:rsidRPr="00382EB7" w:rsidRDefault="004A7AEB" w:rsidP="007D29A6">
      <w:pPr>
        <w:pStyle w:val="210"/>
        <w:ind w:firstLine="567"/>
        <w:jc w:val="both"/>
        <w:rPr>
          <w:szCs w:val="28"/>
        </w:rPr>
      </w:pPr>
      <w:r w:rsidRPr="004A7AEB">
        <w:rPr>
          <w:b/>
        </w:rPr>
        <w:t xml:space="preserve">12) пункт 2 статьи 35 </w:t>
      </w:r>
      <w:r w:rsidRPr="004A7AEB">
        <w:rPr>
          <w:b/>
          <w:szCs w:val="28"/>
        </w:rPr>
        <w:t>«Бюджетные полномочия администрации»</w:t>
      </w:r>
      <w:r w:rsidRPr="00382EB7">
        <w:rPr>
          <w:szCs w:val="28"/>
        </w:rPr>
        <w:t xml:space="preserve"> </w:t>
      </w:r>
      <w:r w:rsidRPr="00382EB7">
        <w:t>изложить в следующей редакции:</w:t>
      </w:r>
    </w:p>
    <w:p w:rsidR="004A7AEB" w:rsidRDefault="004A7AEB" w:rsidP="007D29A6">
      <w:pPr>
        <w:ind w:firstLine="567"/>
        <w:jc w:val="both"/>
        <w:rPr>
          <w:sz w:val="28"/>
          <w:szCs w:val="28"/>
        </w:rPr>
      </w:pPr>
      <w:r w:rsidRPr="00382EB7">
        <w:rPr>
          <w:sz w:val="28"/>
          <w:szCs w:val="28"/>
        </w:rPr>
        <w:t>«2) обеспечивает исполнение местного бюджета и составляет отчет об исполнении указанного бюджета для представления его в Совет;»;</w:t>
      </w:r>
    </w:p>
    <w:p w:rsidR="004A7AEB" w:rsidRPr="000F0467" w:rsidRDefault="004A7AEB" w:rsidP="007D29A6">
      <w:pPr>
        <w:ind w:firstLine="567"/>
        <w:jc w:val="both"/>
        <w:rPr>
          <w:sz w:val="28"/>
          <w:szCs w:val="28"/>
        </w:rPr>
      </w:pPr>
      <w:r w:rsidRPr="004A7AEB">
        <w:rPr>
          <w:b/>
          <w:sz w:val="28"/>
          <w:szCs w:val="28"/>
        </w:rPr>
        <w:t xml:space="preserve">13) в пункте 4 статьи 36 </w:t>
      </w:r>
      <w:r w:rsidRPr="004A7AEB">
        <w:rPr>
          <w:rFonts w:eastAsia="Calibri"/>
          <w:b/>
          <w:sz w:val="28"/>
          <w:szCs w:val="28"/>
        </w:rPr>
        <w:t>«</w:t>
      </w:r>
      <w:r w:rsidRPr="004A7AEB">
        <w:rPr>
          <w:b/>
          <w:sz w:val="28"/>
          <w:szCs w:val="28"/>
        </w:rPr>
        <w:t>Полномочия администрации в области коммунально-бытового, торгового обслуживания населения, защиты прав потребителей»</w:t>
      </w:r>
      <w:r>
        <w:rPr>
          <w:sz w:val="28"/>
          <w:szCs w:val="28"/>
        </w:rPr>
        <w:t xml:space="preserve"> слова «</w:t>
      </w:r>
      <w:r w:rsidRPr="00FA665B">
        <w:rPr>
          <w:sz w:val="28"/>
          <w:szCs w:val="28"/>
        </w:rPr>
        <w:t>(включая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Pr>
          <w:sz w:val="28"/>
          <w:szCs w:val="28"/>
        </w:rPr>
        <w:t>» исключить;</w:t>
      </w:r>
    </w:p>
    <w:p w:rsidR="004A7AEB" w:rsidRPr="00382EB7" w:rsidRDefault="004A7AEB" w:rsidP="007D29A6">
      <w:pPr>
        <w:autoSpaceDE w:val="0"/>
        <w:autoSpaceDN w:val="0"/>
        <w:adjustRightInd w:val="0"/>
        <w:ind w:firstLine="567"/>
        <w:jc w:val="both"/>
        <w:rPr>
          <w:sz w:val="28"/>
          <w:szCs w:val="28"/>
        </w:rPr>
      </w:pPr>
      <w:r w:rsidRPr="004A7AEB">
        <w:rPr>
          <w:rFonts w:eastAsia="Calibri"/>
          <w:b/>
          <w:sz w:val="28"/>
          <w:szCs w:val="28"/>
        </w:rPr>
        <w:t>14) пункты 14-17 статьи 36 «</w:t>
      </w:r>
      <w:r w:rsidRPr="004A7AEB">
        <w:rPr>
          <w:b/>
          <w:sz w:val="28"/>
          <w:szCs w:val="28"/>
        </w:rPr>
        <w:t xml:space="preserve">Полномочия администрации в области коммунально-бытового, торгового обслуживания населения, защиты прав </w:t>
      </w:r>
      <w:r w:rsidRPr="004A7AEB">
        <w:rPr>
          <w:b/>
          <w:sz w:val="28"/>
          <w:szCs w:val="28"/>
        </w:rPr>
        <w:lastRenderedPageBreak/>
        <w:t>потребителей»</w:t>
      </w:r>
      <w:r w:rsidRPr="00382EB7">
        <w:rPr>
          <w:sz w:val="28"/>
          <w:szCs w:val="28"/>
        </w:rPr>
        <w:t xml:space="preserve"> признать утратившими силу;</w:t>
      </w:r>
    </w:p>
    <w:p w:rsidR="004A7AEB" w:rsidRPr="00382EB7" w:rsidRDefault="004A7AEB" w:rsidP="007D29A6">
      <w:pPr>
        <w:autoSpaceDE w:val="0"/>
        <w:autoSpaceDN w:val="0"/>
        <w:adjustRightInd w:val="0"/>
        <w:ind w:firstLine="567"/>
        <w:jc w:val="both"/>
        <w:rPr>
          <w:rFonts w:eastAsia="Calibri"/>
          <w:sz w:val="28"/>
          <w:szCs w:val="28"/>
        </w:rPr>
      </w:pPr>
      <w:r w:rsidRPr="006E719F">
        <w:rPr>
          <w:b/>
          <w:sz w:val="28"/>
          <w:szCs w:val="28"/>
        </w:rPr>
        <w:t>15) статью</w:t>
      </w:r>
      <w:r w:rsidRPr="004A7AEB">
        <w:rPr>
          <w:b/>
          <w:sz w:val="28"/>
          <w:szCs w:val="28"/>
        </w:rPr>
        <w:t xml:space="preserve"> 54 «Принятие устава поселения, внесение изменений и дополнений в устав поселения»</w:t>
      </w:r>
      <w:r w:rsidRPr="00382EB7">
        <w:rPr>
          <w:sz w:val="28"/>
          <w:szCs w:val="28"/>
        </w:rPr>
        <w:t xml:space="preserve"> дополнить частями 6-8 следующего содержания:</w:t>
      </w:r>
    </w:p>
    <w:p w:rsidR="004A7AEB" w:rsidRPr="00382EB7" w:rsidRDefault="004A7AEB" w:rsidP="007D29A6">
      <w:pPr>
        <w:autoSpaceDE w:val="0"/>
        <w:autoSpaceDN w:val="0"/>
        <w:adjustRightInd w:val="0"/>
        <w:ind w:firstLine="567"/>
        <w:jc w:val="both"/>
        <w:rPr>
          <w:rFonts w:eastAsia="Calibri"/>
          <w:sz w:val="28"/>
          <w:szCs w:val="28"/>
        </w:rPr>
      </w:pPr>
      <w:r w:rsidRPr="00382EB7">
        <w:rPr>
          <w:rFonts w:eastAsia="Calibri"/>
          <w:sz w:val="28"/>
          <w:szCs w:val="28"/>
        </w:rPr>
        <w:t>«</w:t>
      </w:r>
      <w:r w:rsidRPr="00382EB7">
        <w:rPr>
          <w:sz w:val="28"/>
          <w:szCs w:val="28"/>
        </w:rPr>
        <w:t xml:space="preserve">6. </w:t>
      </w:r>
      <w:r w:rsidRPr="00382EB7">
        <w:rPr>
          <w:rFonts w:eastAsia="Calibri"/>
          <w:sz w:val="28"/>
          <w:szCs w:val="28"/>
        </w:rPr>
        <w:t>Изменения и дополнения, внесенные в устав поселения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поселения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принявшего муниципальный правовой акт о внесении указанных изменений и дополнений в устав поселения.</w:t>
      </w:r>
    </w:p>
    <w:p w:rsidR="004A7AEB" w:rsidRPr="00382EB7" w:rsidRDefault="004A7AEB" w:rsidP="007D29A6">
      <w:pPr>
        <w:autoSpaceDE w:val="0"/>
        <w:autoSpaceDN w:val="0"/>
        <w:adjustRightInd w:val="0"/>
        <w:ind w:firstLine="567"/>
        <w:jc w:val="both"/>
        <w:rPr>
          <w:rFonts w:eastAsia="Calibri"/>
          <w:sz w:val="28"/>
          <w:szCs w:val="28"/>
        </w:rPr>
      </w:pPr>
      <w:r w:rsidRPr="00382EB7">
        <w:rPr>
          <w:rFonts w:eastAsia="Calibri"/>
          <w:sz w:val="28"/>
          <w:szCs w:val="28"/>
        </w:rPr>
        <w:t>7. Изменения и дополнения в устав поселения вносятся муниципальным правовым актом, который может оформляться:</w:t>
      </w:r>
    </w:p>
    <w:p w:rsidR="004A7AEB" w:rsidRPr="00382EB7" w:rsidRDefault="004A7AEB" w:rsidP="007D29A6">
      <w:pPr>
        <w:autoSpaceDE w:val="0"/>
        <w:autoSpaceDN w:val="0"/>
        <w:adjustRightInd w:val="0"/>
        <w:ind w:firstLine="567"/>
        <w:jc w:val="both"/>
        <w:rPr>
          <w:rFonts w:eastAsia="Calibri"/>
          <w:sz w:val="28"/>
          <w:szCs w:val="28"/>
        </w:rPr>
      </w:pPr>
      <w:r w:rsidRPr="00382EB7">
        <w:rPr>
          <w:rFonts w:eastAsia="Calibri"/>
          <w:sz w:val="28"/>
          <w:szCs w:val="28"/>
        </w:rPr>
        <w:t>1) решением Совета, подписанным единолично главой поселения, исполняющим полномочия председателя Совета;</w:t>
      </w:r>
    </w:p>
    <w:p w:rsidR="004A7AEB" w:rsidRPr="00382EB7" w:rsidRDefault="004A7AEB" w:rsidP="007D29A6">
      <w:pPr>
        <w:autoSpaceDE w:val="0"/>
        <w:autoSpaceDN w:val="0"/>
        <w:adjustRightInd w:val="0"/>
        <w:ind w:firstLine="567"/>
        <w:jc w:val="both"/>
        <w:rPr>
          <w:rFonts w:eastAsia="Calibri"/>
          <w:sz w:val="28"/>
          <w:szCs w:val="28"/>
        </w:rPr>
      </w:pPr>
      <w:r w:rsidRPr="00382EB7">
        <w:rPr>
          <w:rFonts w:eastAsia="Calibri"/>
          <w:sz w:val="28"/>
          <w:szCs w:val="28"/>
        </w:rPr>
        <w:t>2) отдельным нормативным правовым актом, принятым Советом и подписанным главой поселения. В этом случае на данном правовом акте проставляются реквизиты решения Совета о его принятии. Включение в такое решение Совета переходных положений и (или) норм о вступлении в силу изменений и дополнений, вносимых в устав поселения, не допускается.</w:t>
      </w:r>
    </w:p>
    <w:p w:rsidR="004A7AEB" w:rsidRPr="00382EB7" w:rsidRDefault="004A7AEB" w:rsidP="007D29A6">
      <w:pPr>
        <w:autoSpaceDE w:val="0"/>
        <w:autoSpaceDN w:val="0"/>
        <w:adjustRightInd w:val="0"/>
        <w:ind w:firstLine="567"/>
        <w:jc w:val="both"/>
        <w:rPr>
          <w:sz w:val="28"/>
          <w:szCs w:val="28"/>
        </w:rPr>
      </w:pPr>
      <w:r w:rsidRPr="00382EB7">
        <w:rPr>
          <w:rFonts w:eastAsia="Calibri"/>
          <w:sz w:val="28"/>
          <w:szCs w:val="28"/>
        </w:rPr>
        <w:t>8. Изложение устава поселения в новой редакции муниципальным правовым актом о внесении изменений и дополнений в устав поселения не допускается. В этом случае принимается новый устав поселения, а ранее действующий устав поселения и муниципальные правовые акты о внесении в него изменений и дополнений признаются утратившими силу со дня вступления в силу нового устава поселения»;</w:t>
      </w:r>
    </w:p>
    <w:p w:rsidR="004A7AEB" w:rsidRPr="00382EB7" w:rsidRDefault="004A7AEB" w:rsidP="007D29A6">
      <w:pPr>
        <w:autoSpaceDE w:val="0"/>
        <w:autoSpaceDN w:val="0"/>
        <w:adjustRightInd w:val="0"/>
        <w:ind w:firstLine="567"/>
        <w:jc w:val="both"/>
        <w:rPr>
          <w:rFonts w:eastAsia="Calibri"/>
          <w:sz w:val="28"/>
          <w:szCs w:val="28"/>
        </w:rPr>
      </w:pPr>
      <w:r w:rsidRPr="004A7AEB">
        <w:rPr>
          <w:rFonts w:eastAsia="Calibri"/>
          <w:b/>
          <w:sz w:val="28"/>
          <w:szCs w:val="28"/>
        </w:rPr>
        <w:t>16) абзац 2 части 2 статьи 60 «</w:t>
      </w:r>
      <w:r w:rsidRPr="004A7AEB">
        <w:rPr>
          <w:b/>
          <w:sz w:val="28"/>
          <w:szCs w:val="28"/>
        </w:rPr>
        <w:t>Вступление в силу муниципальных правовых актов»</w:t>
      </w:r>
      <w:r w:rsidRPr="00382EB7">
        <w:rPr>
          <w:rFonts w:eastAsia="Calibri"/>
          <w:sz w:val="28"/>
          <w:szCs w:val="28"/>
        </w:rPr>
        <w:t xml:space="preserve"> признать утратившим силу;</w:t>
      </w:r>
    </w:p>
    <w:p w:rsidR="004A7AEB" w:rsidRPr="00382EB7" w:rsidRDefault="004A7AEB" w:rsidP="007D29A6">
      <w:pPr>
        <w:autoSpaceDE w:val="0"/>
        <w:autoSpaceDN w:val="0"/>
        <w:adjustRightInd w:val="0"/>
        <w:ind w:firstLine="567"/>
        <w:jc w:val="both"/>
        <w:rPr>
          <w:rFonts w:eastAsia="Calibri"/>
        </w:rPr>
      </w:pPr>
      <w:r w:rsidRPr="004A7AEB">
        <w:rPr>
          <w:rFonts w:eastAsia="Calibri"/>
          <w:b/>
          <w:sz w:val="28"/>
          <w:szCs w:val="28"/>
        </w:rPr>
        <w:t>17) в части 3 статьи 60 «</w:t>
      </w:r>
      <w:r w:rsidRPr="004A7AEB">
        <w:rPr>
          <w:b/>
          <w:sz w:val="28"/>
          <w:szCs w:val="28"/>
        </w:rPr>
        <w:t xml:space="preserve">Вступление в силу муниципальных правовых актов» </w:t>
      </w:r>
      <w:r w:rsidRPr="004A7AEB">
        <w:rPr>
          <w:rFonts w:eastAsia="Calibri"/>
          <w:b/>
          <w:sz w:val="28"/>
          <w:szCs w:val="28"/>
        </w:rPr>
        <w:t>после слов «человека и гражданина,»</w:t>
      </w:r>
      <w:r w:rsidRPr="00382EB7">
        <w:rPr>
          <w:rFonts w:eastAsia="Calibri"/>
          <w:sz w:val="28"/>
          <w:szCs w:val="28"/>
        </w:rPr>
        <w:t xml:space="preserve"> дополнить словами «устанавливающие правовой статус организаций, учредителем которых выступает поселение, а также соглашения, заключаемые между органами местного самоуправления,».</w:t>
      </w:r>
    </w:p>
    <w:p w:rsidR="004A7AEB" w:rsidRPr="00382EB7" w:rsidRDefault="004A7AEB" w:rsidP="007D29A6">
      <w:pPr>
        <w:pStyle w:val="afd"/>
        <w:widowControl w:val="0"/>
        <w:tabs>
          <w:tab w:val="left" w:pos="1134"/>
        </w:tabs>
        <w:ind w:firstLine="567"/>
        <w:jc w:val="both"/>
        <w:rPr>
          <w:rFonts w:ascii="Times New Roman" w:hAnsi="Times New Roman"/>
          <w:sz w:val="28"/>
          <w:szCs w:val="28"/>
        </w:rPr>
      </w:pPr>
      <w:r w:rsidRPr="00382EB7">
        <w:rPr>
          <w:rFonts w:ascii="Times New Roman" w:hAnsi="Times New Roman"/>
          <w:sz w:val="28"/>
          <w:lang w:val="ru-RU"/>
        </w:rPr>
        <w:t xml:space="preserve">2. </w:t>
      </w:r>
      <w:r w:rsidRPr="00382EB7">
        <w:rPr>
          <w:rFonts w:ascii="Times New Roman" w:hAnsi="Times New Roman"/>
          <w:sz w:val="28"/>
        </w:rPr>
        <w:t>П</w:t>
      </w:r>
      <w:r w:rsidRPr="00382EB7">
        <w:rPr>
          <w:rFonts w:ascii="Times New Roman" w:hAnsi="Times New Roman"/>
          <w:sz w:val="28"/>
          <w:szCs w:val="28"/>
        </w:rPr>
        <w:t xml:space="preserve">оручить главе </w:t>
      </w:r>
      <w:r>
        <w:rPr>
          <w:rFonts w:ascii="Times New Roman" w:hAnsi="Times New Roman"/>
          <w:sz w:val="28"/>
          <w:szCs w:val="28"/>
          <w:lang w:val="ru-RU"/>
        </w:rPr>
        <w:t>Центрального</w:t>
      </w:r>
      <w:r w:rsidR="006E719F">
        <w:rPr>
          <w:rFonts w:ascii="Times New Roman" w:hAnsi="Times New Roman"/>
          <w:sz w:val="28"/>
          <w:szCs w:val="28"/>
          <w:lang w:val="ru-RU"/>
        </w:rPr>
        <w:t xml:space="preserve"> сельского поселения </w:t>
      </w:r>
      <w:r>
        <w:rPr>
          <w:rFonts w:ascii="Times New Roman" w:hAnsi="Times New Roman"/>
          <w:sz w:val="28"/>
          <w:szCs w:val="28"/>
          <w:lang w:val="ru-RU"/>
        </w:rPr>
        <w:t>Белоглинского района</w:t>
      </w:r>
      <w:r w:rsidRPr="00382EB7">
        <w:rPr>
          <w:rFonts w:ascii="Times New Roman" w:hAnsi="Times New Roman"/>
          <w:sz w:val="28"/>
          <w:szCs w:val="28"/>
        </w:rPr>
        <w:t>:</w:t>
      </w:r>
    </w:p>
    <w:p w:rsidR="004A7AEB" w:rsidRPr="00382EB7" w:rsidRDefault="004A7AEB" w:rsidP="007D29A6">
      <w:pPr>
        <w:pStyle w:val="afd"/>
        <w:widowControl w:val="0"/>
        <w:tabs>
          <w:tab w:val="left" w:pos="1701"/>
        </w:tabs>
        <w:ind w:firstLine="567"/>
        <w:jc w:val="both"/>
        <w:rPr>
          <w:rFonts w:ascii="Times New Roman" w:hAnsi="Times New Roman"/>
          <w:sz w:val="28"/>
          <w:szCs w:val="28"/>
        </w:rPr>
      </w:pPr>
      <w:r w:rsidRPr="00382EB7">
        <w:rPr>
          <w:rFonts w:ascii="Times New Roman" w:hAnsi="Times New Roman"/>
          <w:sz w:val="28"/>
          <w:szCs w:val="28"/>
          <w:lang w:val="ru-RU"/>
        </w:rPr>
        <w:t xml:space="preserve">2.1. </w:t>
      </w:r>
      <w:r w:rsidRPr="00382EB7">
        <w:rPr>
          <w:rFonts w:ascii="Times New Roman" w:hAnsi="Times New Roman"/>
          <w:sz w:val="28"/>
          <w:szCs w:val="28"/>
        </w:rPr>
        <w:t>Зарегистрировать настоящее решение;</w:t>
      </w:r>
    </w:p>
    <w:p w:rsidR="004A7AEB" w:rsidRPr="00382EB7" w:rsidRDefault="004A7AEB" w:rsidP="007D29A6">
      <w:pPr>
        <w:pStyle w:val="afd"/>
        <w:widowControl w:val="0"/>
        <w:tabs>
          <w:tab w:val="left" w:pos="1701"/>
        </w:tabs>
        <w:ind w:firstLine="567"/>
        <w:jc w:val="both"/>
        <w:rPr>
          <w:rFonts w:ascii="Times New Roman" w:hAnsi="Times New Roman"/>
          <w:sz w:val="28"/>
          <w:szCs w:val="28"/>
        </w:rPr>
      </w:pPr>
      <w:r w:rsidRPr="00382EB7">
        <w:rPr>
          <w:rFonts w:ascii="Times New Roman" w:hAnsi="Times New Roman"/>
          <w:sz w:val="28"/>
          <w:lang w:val="ru-RU"/>
        </w:rPr>
        <w:t xml:space="preserve">2.2. </w:t>
      </w:r>
      <w:r w:rsidRPr="00382EB7">
        <w:rPr>
          <w:rFonts w:ascii="Times New Roman" w:hAnsi="Times New Roman"/>
          <w:sz w:val="28"/>
        </w:rPr>
        <w:t>Опубликовать настоящее решение, зарегистрированное в установленном порядке.</w:t>
      </w:r>
    </w:p>
    <w:p w:rsidR="004A7AEB" w:rsidRPr="00FA3D41" w:rsidRDefault="004A7AEB" w:rsidP="007D29A6">
      <w:pPr>
        <w:autoSpaceDE w:val="0"/>
        <w:autoSpaceDN w:val="0"/>
        <w:adjustRightInd w:val="0"/>
        <w:spacing w:line="276" w:lineRule="auto"/>
        <w:ind w:firstLine="567"/>
        <w:jc w:val="both"/>
        <w:rPr>
          <w:rFonts w:eastAsia="Calibri"/>
          <w:sz w:val="28"/>
          <w:szCs w:val="28"/>
        </w:rPr>
      </w:pPr>
      <w:r>
        <w:rPr>
          <w:rFonts w:eastAsia="Calibri"/>
          <w:sz w:val="28"/>
          <w:szCs w:val="28"/>
        </w:rPr>
        <w:t>3</w:t>
      </w:r>
      <w:r w:rsidRPr="00FA3D41">
        <w:rPr>
          <w:rFonts w:eastAsia="Calibri"/>
          <w:sz w:val="28"/>
          <w:szCs w:val="28"/>
        </w:rPr>
        <w:t>. Контроль за выполнением настоящего решения возложить на комиссию Совета Центрального сельского поселения Белоглинского района по вопросам местного самоуправления, законности и правопорядка (Щитов Д.А.)</w:t>
      </w:r>
    </w:p>
    <w:p w:rsidR="007D29A6" w:rsidRDefault="007D29A6" w:rsidP="007D29A6">
      <w:pPr>
        <w:pStyle w:val="afd"/>
        <w:widowControl w:val="0"/>
        <w:tabs>
          <w:tab w:val="left" w:pos="1134"/>
        </w:tabs>
        <w:ind w:firstLine="567"/>
        <w:jc w:val="both"/>
        <w:rPr>
          <w:rFonts w:ascii="Times New Roman" w:hAnsi="Times New Roman"/>
          <w:sz w:val="28"/>
          <w:lang w:val="ru-RU"/>
        </w:rPr>
      </w:pPr>
    </w:p>
    <w:p w:rsidR="007D29A6" w:rsidRDefault="007D29A6" w:rsidP="007D29A6">
      <w:pPr>
        <w:pStyle w:val="afd"/>
        <w:widowControl w:val="0"/>
        <w:tabs>
          <w:tab w:val="left" w:pos="1134"/>
        </w:tabs>
        <w:ind w:firstLine="567"/>
        <w:jc w:val="both"/>
        <w:rPr>
          <w:rFonts w:ascii="Times New Roman" w:hAnsi="Times New Roman"/>
          <w:sz w:val="28"/>
          <w:lang w:val="ru-RU"/>
        </w:rPr>
      </w:pPr>
    </w:p>
    <w:p w:rsidR="004A7AEB" w:rsidRDefault="004A7AEB" w:rsidP="007D29A6">
      <w:pPr>
        <w:pStyle w:val="afd"/>
        <w:widowControl w:val="0"/>
        <w:tabs>
          <w:tab w:val="left" w:pos="1134"/>
        </w:tabs>
        <w:ind w:firstLine="567"/>
        <w:jc w:val="both"/>
        <w:rPr>
          <w:rFonts w:ascii="Times New Roman" w:hAnsi="Times New Roman"/>
          <w:sz w:val="28"/>
          <w:szCs w:val="28"/>
        </w:rPr>
      </w:pPr>
      <w:r w:rsidRPr="00382EB7">
        <w:rPr>
          <w:rFonts w:ascii="Times New Roman" w:hAnsi="Times New Roman"/>
          <w:sz w:val="28"/>
          <w:lang w:val="ru-RU"/>
        </w:rPr>
        <w:lastRenderedPageBreak/>
        <w:t xml:space="preserve">4. </w:t>
      </w:r>
      <w:r w:rsidRPr="00382EB7">
        <w:rPr>
          <w:rFonts w:ascii="Times New Roman" w:hAnsi="Times New Roman"/>
          <w:sz w:val="28"/>
        </w:rPr>
        <w:t>Р</w:t>
      </w:r>
      <w:r w:rsidRPr="00382EB7">
        <w:rPr>
          <w:rFonts w:ascii="Times New Roman" w:hAnsi="Times New Roman"/>
          <w:sz w:val="28"/>
          <w:szCs w:val="28"/>
        </w:rPr>
        <w:t>ешение вступает в силу со дня его официального опубликования, за исключением пунктов 2-4, вступающих в силу со дня подписания.</w:t>
      </w:r>
    </w:p>
    <w:p w:rsidR="004A7AEB" w:rsidRDefault="004A7AEB" w:rsidP="004A7AEB">
      <w:pPr>
        <w:tabs>
          <w:tab w:val="left" w:pos="4164"/>
        </w:tabs>
        <w:rPr>
          <w:sz w:val="28"/>
          <w:szCs w:val="28"/>
          <w:lang w:val="x-none"/>
        </w:rPr>
      </w:pPr>
    </w:p>
    <w:p w:rsidR="007D29A6" w:rsidRDefault="007D29A6" w:rsidP="004A7AEB">
      <w:pPr>
        <w:tabs>
          <w:tab w:val="left" w:pos="4164"/>
        </w:tabs>
        <w:rPr>
          <w:sz w:val="28"/>
          <w:szCs w:val="28"/>
          <w:lang w:val="x-none"/>
        </w:rPr>
      </w:pPr>
    </w:p>
    <w:p w:rsidR="007D29A6" w:rsidRPr="005B1530" w:rsidRDefault="007D29A6" w:rsidP="004A7AEB">
      <w:pPr>
        <w:tabs>
          <w:tab w:val="left" w:pos="4164"/>
        </w:tabs>
        <w:rPr>
          <w:sz w:val="28"/>
          <w:szCs w:val="28"/>
          <w:lang w:val="x-none"/>
        </w:rPr>
      </w:pPr>
    </w:p>
    <w:p w:rsidR="004A7AEB" w:rsidRPr="00FA3D41" w:rsidRDefault="004A7AEB" w:rsidP="004A7AEB">
      <w:pPr>
        <w:tabs>
          <w:tab w:val="left" w:pos="4164"/>
        </w:tabs>
        <w:rPr>
          <w:sz w:val="28"/>
          <w:szCs w:val="28"/>
        </w:rPr>
      </w:pPr>
      <w:r w:rsidRPr="00FA3D41">
        <w:rPr>
          <w:sz w:val="28"/>
          <w:szCs w:val="28"/>
        </w:rPr>
        <w:t>Глава Центрального сельского поселения</w:t>
      </w:r>
    </w:p>
    <w:p w:rsidR="004A7AEB" w:rsidRPr="00AD2DB5" w:rsidRDefault="004A7AEB" w:rsidP="004A7AEB">
      <w:pPr>
        <w:tabs>
          <w:tab w:val="left" w:pos="4164"/>
        </w:tabs>
        <w:rPr>
          <w:sz w:val="28"/>
          <w:szCs w:val="28"/>
        </w:rPr>
      </w:pPr>
      <w:r w:rsidRPr="00FA3D41">
        <w:rPr>
          <w:sz w:val="28"/>
          <w:szCs w:val="28"/>
        </w:rPr>
        <w:t>Белоглинского района</w:t>
      </w:r>
      <w:r w:rsidRPr="00FA3D41">
        <w:rPr>
          <w:sz w:val="28"/>
          <w:szCs w:val="28"/>
        </w:rPr>
        <w:tab/>
      </w:r>
      <w:r w:rsidRPr="00FA3D41">
        <w:rPr>
          <w:sz w:val="28"/>
          <w:szCs w:val="28"/>
        </w:rPr>
        <w:tab/>
      </w:r>
      <w:r w:rsidRPr="00FA3D41">
        <w:rPr>
          <w:sz w:val="28"/>
          <w:szCs w:val="28"/>
        </w:rPr>
        <w:tab/>
      </w:r>
      <w:r w:rsidRPr="00FA3D41">
        <w:rPr>
          <w:sz w:val="28"/>
          <w:szCs w:val="28"/>
        </w:rPr>
        <w:tab/>
      </w:r>
      <w:r w:rsidRPr="00FA3D41">
        <w:rPr>
          <w:sz w:val="28"/>
          <w:szCs w:val="28"/>
        </w:rPr>
        <w:tab/>
      </w:r>
      <w:r w:rsidRPr="00FA3D41">
        <w:rPr>
          <w:sz w:val="28"/>
          <w:szCs w:val="28"/>
        </w:rPr>
        <w:tab/>
        <w:t>Е.Н.Михалев</w:t>
      </w:r>
    </w:p>
    <w:p w:rsidR="00785A36" w:rsidRPr="00785A36" w:rsidRDefault="00785A36" w:rsidP="00785A36">
      <w:pPr>
        <w:tabs>
          <w:tab w:val="left" w:pos="4164"/>
        </w:tabs>
        <w:rPr>
          <w:sz w:val="28"/>
          <w:szCs w:val="28"/>
        </w:rPr>
      </w:pPr>
    </w:p>
    <w:p w:rsidR="00785A36" w:rsidRPr="00785A36" w:rsidRDefault="00785A36" w:rsidP="00785A36">
      <w:pPr>
        <w:rPr>
          <w:sz w:val="28"/>
          <w:szCs w:val="28"/>
        </w:rPr>
      </w:pPr>
    </w:p>
    <w:p w:rsidR="00785A36" w:rsidRPr="00785A36" w:rsidRDefault="00785A36" w:rsidP="00785A36">
      <w:pPr>
        <w:rPr>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D29A6" w:rsidRDefault="007D29A6" w:rsidP="00785A36">
      <w:pPr>
        <w:widowControl/>
        <w:suppressAutoHyphens w:val="0"/>
        <w:jc w:val="right"/>
        <w:rPr>
          <w:rFonts w:eastAsia="Times New Roman"/>
          <w:kern w:val="0"/>
          <w:sz w:val="28"/>
          <w:szCs w:val="28"/>
        </w:rPr>
      </w:pPr>
    </w:p>
    <w:p w:rsidR="00785A36" w:rsidRPr="00785A36" w:rsidRDefault="00785A36" w:rsidP="00785A36">
      <w:pPr>
        <w:widowControl/>
        <w:suppressAutoHyphens w:val="0"/>
        <w:jc w:val="right"/>
        <w:rPr>
          <w:rFonts w:eastAsia="Times New Roman"/>
          <w:kern w:val="0"/>
          <w:sz w:val="28"/>
          <w:szCs w:val="28"/>
        </w:rPr>
      </w:pPr>
      <w:r w:rsidRPr="00785A36">
        <w:rPr>
          <w:rFonts w:eastAsia="Times New Roman"/>
          <w:kern w:val="0"/>
          <w:sz w:val="28"/>
          <w:szCs w:val="28"/>
        </w:rPr>
        <w:lastRenderedPageBreak/>
        <w:t>Приложение № 2</w:t>
      </w:r>
    </w:p>
    <w:p w:rsidR="006E719F" w:rsidRDefault="006E719F" w:rsidP="00785A36">
      <w:pPr>
        <w:widowControl/>
        <w:suppressAutoHyphens w:val="0"/>
        <w:jc w:val="right"/>
        <w:rPr>
          <w:rFonts w:eastAsia="Times New Roman"/>
          <w:kern w:val="0"/>
          <w:sz w:val="28"/>
          <w:szCs w:val="28"/>
        </w:rPr>
      </w:pPr>
      <w:r>
        <w:rPr>
          <w:rFonts w:eastAsia="Times New Roman"/>
          <w:kern w:val="0"/>
          <w:sz w:val="28"/>
          <w:szCs w:val="28"/>
        </w:rPr>
        <w:t xml:space="preserve">                            к </w:t>
      </w:r>
      <w:r w:rsidR="00785A36" w:rsidRPr="00785A36">
        <w:rPr>
          <w:rFonts w:eastAsia="Times New Roman"/>
          <w:kern w:val="0"/>
          <w:sz w:val="28"/>
          <w:szCs w:val="28"/>
        </w:rPr>
        <w:t xml:space="preserve">решению Совета Центрального </w:t>
      </w:r>
    </w:p>
    <w:p w:rsidR="00785A36" w:rsidRPr="00785A36" w:rsidRDefault="00785A36" w:rsidP="00785A36">
      <w:pPr>
        <w:widowControl/>
        <w:suppressAutoHyphens w:val="0"/>
        <w:jc w:val="right"/>
        <w:rPr>
          <w:rFonts w:eastAsia="Times New Roman"/>
          <w:kern w:val="0"/>
          <w:sz w:val="28"/>
          <w:szCs w:val="28"/>
        </w:rPr>
      </w:pPr>
      <w:r w:rsidRPr="00785A36">
        <w:rPr>
          <w:rFonts w:eastAsia="Times New Roman"/>
          <w:kern w:val="0"/>
          <w:sz w:val="28"/>
          <w:szCs w:val="28"/>
        </w:rPr>
        <w:t xml:space="preserve">сельского поселения </w:t>
      </w:r>
    </w:p>
    <w:p w:rsidR="00785A36" w:rsidRDefault="00785A36" w:rsidP="00785A36">
      <w:pPr>
        <w:widowControl/>
        <w:suppressAutoHyphens w:val="0"/>
        <w:jc w:val="right"/>
        <w:rPr>
          <w:rFonts w:eastAsia="Times New Roman"/>
          <w:kern w:val="0"/>
          <w:sz w:val="28"/>
          <w:szCs w:val="28"/>
        </w:rPr>
      </w:pPr>
      <w:r w:rsidRPr="00785A36">
        <w:rPr>
          <w:rFonts w:eastAsia="Times New Roman"/>
          <w:kern w:val="0"/>
          <w:sz w:val="28"/>
          <w:szCs w:val="28"/>
        </w:rPr>
        <w:t>Белоглинского района</w:t>
      </w:r>
    </w:p>
    <w:p w:rsidR="00785A36" w:rsidRPr="00785A36" w:rsidRDefault="00785A36" w:rsidP="00785A36">
      <w:pPr>
        <w:widowControl/>
        <w:suppressAutoHyphens w:val="0"/>
        <w:jc w:val="right"/>
        <w:rPr>
          <w:rFonts w:eastAsia="Times New Roman"/>
          <w:kern w:val="0"/>
          <w:sz w:val="28"/>
          <w:szCs w:val="28"/>
        </w:rPr>
      </w:pPr>
      <w:r w:rsidRPr="00785A36">
        <w:rPr>
          <w:rFonts w:eastAsia="Times New Roman"/>
          <w:kern w:val="0"/>
          <w:sz w:val="28"/>
          <w:szCs w:val="28"/>
        </w:rPr>
        <w:t xml:space="preserve">                                                                        </w:t>
      </w:r>
      <w:r w:rsidR="007D29A6">
        <w:rPr>
          <w:rFonts w:eastAsia="Times New Roman"/>
          <w:kern w:val="0"/>
          <w:sz w:val="28"/>
          <w:szCs w:val="28"/>
        </w:rPr>
        <w:t xml:space="preserve">                    </w:t>
      </w:r>
      <w:r w:rsidRPr="00785A36">
        <w:rPr>
          <w:rFonts w:eastAsia="Times New Roman"/>
          <w:kern w:val="0"/>
          <w:sz w:val="28"/>
          <w:szCs w:val="28"/>
        </w:rPr>
        <w:t xml:space="preserve">от </w:t>
      </w:r>
      <w:r w:rsidR="006E719F">
        <w:rPr>
          <w:rFonts w:eastAsia="Times New Roman"/>
          <w:kern w:val="0"/>
          <w:sz w:val="28"/>
          <w:szCs w:val="28"/>
        </w:rPr>
        <w:t>26.03.2018</w:t>
      </w:r>
      <w:r w:rsidR="007D29A6">
        <w:rPr>
          <w:rFonts w:eastAsia="Times New Roman"/>
          <w:kern w:val="0"/>
          <w:sz w:val="28"/>
          <w:szCs w:val="28"/>
        </w:rPr>
        <w:t xml:space="preserve"> года </w:t>
      </w:r>
      <w:r w:rsidRPr="00785A36">
        <w:rPr>
          <w:rFonts w:eastAsia="Times New Roman"/>
          <w:kern w:val="0"/>
          <w:sz w:val="28"/>
          <w:szCs w:val="28"/>
        </w:rPr>
        <w:t>№</w:t>
      </w:r>
      <w:r w:rsidR="006E719F">
        <w:rPr>
          <w:rFonts w:eastAsia="Times New Roman"/>
          <w:kern w:val="0"/>
          <w:sz w:val="28"/>
          <w:szCs w:val="28"/>
        </w:rPr>
        <w:t>48</w:t>
      </w:r>
      <w:r w:rsidR="007D29A6">
        <w:rPr>
          <w:rFonts w:eastAsia="Times New Roman"/>
          <w:kern w:val="0"/>
          <w:sz w:val="28"/>
          <w:szCs w:val="28"/>
        </w:rPr>
        <w:t xml:space="preserve"> </w:t>
      </w:r>
      <w:r w:rsidRPr="00785A36">
        <w:rPr>
          <w:rFonts w:eastAsia="Times New Roman"/>
          <w:kern w:val="0"/>
          <w:sz w:val="28"/>
          <w:szCs w:val="28"/>
        </w:rPr>
        <w:t xml:space="preserve">§1 </w:t>
      </w: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785A36" w:rsidRPr="00785A36" w:rsidRDefault="00785A36" w:rsidP="00785A36">
      <w:pPr>
        <w:autoSpaceDE w:val="0"/>
        <w:autoSpaceDN w:val="0"/>
        <w:adjustRightInd w:val="0"/>
        <w:jc w:val="center"/>
        <w:rPr>
          <w:b/>
          <w:kern w:val="1"/>
          <w:sz w:val="28"/>
          <w:szCs w:val="28"/>
        </w:rPr>
      </w:pPr>
      <w:r w:rsidRPr="00785A36">
        <w:rPr>
          <w:b/>
          <w:kern w:val="1"/>
          <w:sz w:val="28"/>
          <w:szCs w:val="28"/>
        </w:rPr>
        <w:t>ПОРЯДОК</w:t>
      </w:r>
    </w:p>
    <w:p w:rsidR="00785A36" w:rsidRPr="00785A36" w:rsidRDefault="00785A36" w:rsidP="00785A36">
      <w:pPr>
        <w:autoSpaceDE w:val="0"/>
        <w:autoSpaceDN w:val="0"/>
        <w:adjustRightInd w:val="0"/>
        <w:jc w:val="center"/>
        <w:rPr>
          <w:b/>
          <w:kern w:val="1"/>
          <w:sz w:val="28"/>
          <w:szCs w:val="28"/>
        </w:rPr>
      </w:pPr>
      <w:r w:rsidRPr="00785A36">
        <w:rPr>
          <w:b/>
          <w:kern w:val="1"/>
          <w:sz w:val="28"/>
          <w:szCs w:val="28"/>
        </w:rPr>
        <w:t>учета предложений по проекту решения Совета Центрального сельского</w:t>
      </w:r>
    </w:p>
    <w:p w:rsidR="00061B18" w:rsidRDefault="00785A36" w:rsidP="00785A36">
      <w:pPr>
        <w:autoSpaceDE w:val="0"/>
        <w:autoSpaceDN w:val="0"/>
        <w:adjustRightInd w:val="0"/>
        <w:jc w:val="center"/>
        <w:rPr>
          <w:b/>
          <w:kern w:val="1"/>
          <w:sz w:val="28"/>
          <w:szCs w:val="28"/>
        </w:rPr>
      </w:pPr>
      <w:r w:rsidRPr="00785A36">
        <w:rPr>
          <w:b/>
          <w:kern w:val="1"/>
          <w:sz w:val="28"/>
          <w:szCs w:val="28"/>
        </w:rPr>
        <w:t xml:space="preserve">поселения Белоглинского района «О </w:t>
      </w:r>
      <w:r w:rsidR="006E719F">
        <w:rPr>
          <w:b/>
          <w:kern w:val="1"/>
          <w:sz w:val="28"/>
          <w:szCs w:val="28"/>
        </w:rPr>
        <w:t>внесении изменений и дополнений в</w:t>
      </w:r>
      <w:r w:rsidRPr="00785A36">
        <w:rPr>
          <w:b/>
          <w:kern w:val="1"/>
          <w:sz w:val="28"/>
          <w:szCs w:val="28"/>
        </w:rPr>
        <w:t xml:space="preserve"> Устав Центрального сельского</w:t>
      </w:r>
      <w:r w:rsidR="00061B18">
        <w:rPr>
          <w:b/>
          <w:kern w:val="1"/>
          <w:sz w:val="28"/>
          <w:szCs w:val="28"/>
        </w:rPr>
        <w:t xml:space="preserve"> </w:t>
      </w:r>
      <w:r w:rsidRPr="00785A36">
        <w:rPr>
          <w:b/>
          <w:kern w:val="1"/>
          <w:sz w:val="28"/>
          <w:szCs w:val="28"/>
        </w:rPr>
        <w:t xml:space="preserve">поселения Белоглинского района» </w:t>
      </w:r>
    </w:p>
    <w:p w:rsidR="00785A36" w:rsidRDefault="00785A36" w:rsidP="00785A36">
      <w:pPr>
        <w:autoSpaceDE w:val="0"/>
        <w:autoSpaceDN w:val="0"/>
        <w:adjustRightInd w:val="0"/>
        <w:jc w:val="center"/>
        <w:rPr>
          <w:b/>
          <w:kern w:val="1"/>
          <w:sz w:val="28"/>
          <w:szCs w:val="28"/>
        </w:rPr>
      </w:pPr>
      <w:r w:rsidRPr="00785A36">
        <w:rPr>
          <w:b/>
          <w:kern w:val="1"/>
          <w:sz w:val="28"/>
          <w:szCs w:val="28"/>
        </w:rPr>
        <w:t>и участия граждан в его обсуждении</w:t>
      </w:r>
    </w:p>
    <w:p w:rsidR="00061B18" w:rsidRPr="00785A36" w:rsidRDefault="00061B18" w:rsidP="00785A36">
      <w:pPr>
        <w:autoSpaceDE w:val="0"/>
        <w:autoSpaceDN w:val="0"/>
        <w:adjustRightInd w:val="0"/>
        <w:jc w:val="center"/>
        <w:rPr>
          <w:b/>
          <w:kern w:val="1"/>
          <w:sz w:val="28"/>
          <w:szCs w:val="28"/>
        </w:rPr>
      </w:pP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 xml:space="preserve">1. Настоящий Порядок разработан в соответствии со статьей 44 Федерального закона от 06 октября 2003 года № 131-ФЗ "Об общих принципах организации местного самоуправления в Российской Федерации" и устанавливает порядок учета предложений по проекту решения Совета Центрального сельского поселения Белоглинского района «О </w:t>
      </w:r>
      <w:r w:rsidR="006E719F">
        <w:rPr>
          <w:kern w:val="1"/>
          <w:sz w:val="28"/>
          <w:szCs w:val="28"/>
        </w:rPr>
        <w:t>внесении изменений и дополнений в Устав</w:t>
      </w:r>
      <w:r w:rsidRPr="00785A36">
        <w:rPr>
          <w:kern w:val="1"/>
          <w:sz w:val="28"/>
          <w:szCs w:val="28"/>
        </w:rPr>
        <w:t xml:space="preserve"> Центрального сельского поселения Белоглинского района» (далее - проект решения) и участия граждан в его обсуждении.</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2. Предложения по проекту решения могут вноситься в письменной форме в организационный комитет по проведению публичных слушаний (далее- -оргкомитет) не позднее, чем за 5 дней до даты проведения публичных слушаний, гражданами Российской Федерации, постоянно проживающими на территории Белоглинского района и обладающими активным избирательным правом.</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3. Оргкомитет принимает предложения по проекту решения в здании администрации Центрального сельского поселения Белоглинского района по адресу: поселок Центральный, улица Советская, 2 (тел. 9-12-02).</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4. Поступившие в письменной форме предложения регистрируются и рассматриваются оргкомитетом в соответствии с настоящим Порядком.</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5. Предложения по внесению изменений и (или) дополнений в</w:t>
      </w:r>
      <w:r w:rsidR="007D29A6">
        <w:rPr>
          <w:kern w:val="1"/>
          <w:sz w:val="28"/>
          <w:szCs w:val="28"/>
        </w:rPr>
        <w:t xml:space="preserve"> </w:t>
      </w:r>
      <w:r w:rsidRPr="00785A36">
        <w:rPr>
          <w:kern w:val="1"/>
          <w:sz w:val="28"/>
          <w:szCs w:val="28"/>
        </w:rPr>
        <w:t>опубликованный проект решения, не должны противоречить Конституции Российской Федерации, действующему законодательству Российской Федерации, Краснодарского края.</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6. Предложения должны соответствовать следующим требованиям:</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1) должны обеспечивать однозначное толкование положений проекта Устава Центрального сельского поселения Белоглинского района;</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2) не допускать противоречий, либо несогласованности с иными положениями проекта Устава Центрального сельского поселения Белоглинского района.</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 xml:space="preserve">7. Предложения, внесенные с нарушением требований и сроков, предусмотренных настоящим Порядком, по решению оргкомитета могут быть </w:t>
      </w:r>
      <w:r w:rsidRPr="00785A36">
        <w:rPr>
          <w:kern w:val="1"/>
          <w:sz w:val="28"/>
          <w:szCs w:val="28"/>
        </w:rPr>
        <w:lastRenderedPageBreak/>
        <w:t>оставлены без рассмотрения.</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8. По итогам изучения, анализа и обобщения внесенных предложений оргкомитет подготавливает проект Заключения о результатах публичных слушаний.</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 xml:space="preserve">9. Участниками публичных слушаний, имеющими право на выступление, являются представители органов местного самоуправления и </w:t>
      </w:r>
      <w:r w:rsidR="00317C91">
        <w:rPr>
          <w:kern w:val="1"/>
          <w:sz w:val="28"/>
          <w:szCs w:val="28"/>
        </w:rPr>
        <w:t>общественных объединений, а так</w:t>
      </w:r>
      <w:r w:rsidRPr="00785A36">
        <w:rPr>
          <w:kern w:val="1"/>
          <w:sz w:val="28"/>
          <w:szCs w:val="28"/>
        </w:rPr>
        <w:t>же граждане Российской Федерации, постоянно проживающие на территории Белоглинского района и обладающими активным избирательным правом, не позднее, чем за 5 дней до даты проведения публичных слушаний подавшие в оргкомитет свои заявки на выступление с кратким изложением занимаемой позиции.</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10. В день проведения публичных слушаний оргкомитет организует регистрацию участников публичных слушаний.</w:t>
      </w:r>
    </w:p>
    <w:p w:rsidR="00785A36" w:rsidRPr="00785A36" w:rsidRDefault="00785A36" w:rsidP="00785A36">
      <w:pPr>
        <w:autoSpaceDE w:val="0"/>
        <w:autoSpaceDN w:val="0"/>
        <w:adjustRightInd w:val="0"/>
        <w:ind w:firstLine="567"/>
        <w:jc w:val="both"/>
        <w:rPr>
          <w:kern w:val="1"/>
          <w:sz w:val="28"/>
          <w:szCs w:val="28"/>
        </w:rPr>
      </w:pPr>
      <w:r w:rsidRPr="00785A36">
        <w:rPr>
          <w:kern w:val="1"/>
          <w:sz w:val="28"/>
          <w:szCs w:val="28"/>
        </w:rPr>
        <w:t>11. На основании протокола публичных слушаний, с учетом поступивших и рассмотренных на публичных слушаниях предложений по внесению изменений и (или) дополнений в опубликованный проект решения Центрального сельского поселения Белоглинского района «</w:t>
      </w:r>
      <w:r w:rsidR="006E719F" w:rsidRPr="00785A36">
        <w:rPr>
          <w:kern w:val="1"/>
          <w:sz w:val="28"/>
          <w:szCs w:val="28"/>
        </w:rPr>
        <w:t xml:space="preserve">О </w:t>
      </w:r>
      <w:r w:rsidR="006E719F">
        <w:rPr>
          <w:kern w:val="1"/>
          <w:sz w:val="28"/>
          <w:szCs w:val="28"/>
        </w:rPr>
        <w:t>внесении изменений и дополнений в Устав</w:t>
      </w:r>
      <w:r w:rsidR="006E719F" w:rsidRPr="00785A36">
        <w:rPr>
          <w:kern w:val="1"/>
          <w:sz w:val="28"/>
          <w:szCs w:val="28"/>
        </w:rPr>
        <w:t xml:space="preserve"> Центрального сельского поселения Белоглинского района</w:t>
      </w:r>
      <w:r w:rsidRPr="00785A36">
        <w:rPr>
          <w:kern w:val="1"/>
          <w:sz w:val="28"/>
          <w:szCs w:val="28"/>
        </w:rPr>
        <w:t>» оргкомитетом составляется заключение о результатах публичных слушаний, подлежащее официальному опубликованию.</w:t>
      </w:r>
    </w:p>
    <w:p w:rsidR="00785A36" w:rsidRPr="00785A36" w:rsidRDefault="00785A36" w:rsidP="00785A36">
      <w:pPr>
        <w:autoSpaceDE w:val="0"/>
        <w:autoSpaceDN w:val="0"/>
        <w:adjustRightInd w:val="0"/>
        <w:jc w:val="center"/>
        <w:rPr>
          <w:b/>
          <w:kern w:val="1"/>
          <w:sz w:val="28"/>
          <w:szCs w:val="28"/>
        </w:rPr>
      </w:pPr>
    </w:p>
    <w:p w:rsidR="00785A36" w:rsidRPr="00785A36" w:rsidRDefault="00785A36" w:rsidP="00785A36">
      <w:pPr>
        <w:autoSpaceDE w:val="0"/>
        <w:autoSpaceDN w:val="0"/>
        <w:adjustRightInd w:val="0"/>
        <w:jc w:val="center"/>
        <w:rPr>
          <w:b/>
          <w:kern w:val="1"/>
          <w:sz w:val="28"/>
          <w:szCs w:val="28"/>
        </w:rPr>
      </w:pPr>
    </w:p>
    <w:p w:rsidR="00785A36" w:rsidRPr="00785A36" w:rsidRDefault="00785A36" w:rsidP="00785A36">
      <w:pPr>
        <w:autoSpaceDE w:val="0"/>
        <w:autoSpaceDN w:val="0"/>
        <w:adjustRightInd w:val="0"/>
        <w:jc w:val="center"/>
        <w:rPr>
          <w:b/>
          <w:kern w:val="1"/>
          <w:sz w:val="28"/>
          <w:szCs w:val="28"/>
        </w:rPr>
      </w:pPr>
    </w:p>
    <w:p w:rsidR="00785A36" w:rsidRPr="00785A36" w:rsidRDefault="00785A36" w:rsidP="00785A36">
      <w:pPr>
        <w:autoSpaceDE w:val="0"/>
        <w:autoSpaceDN w:val="0"/>
        <w:adjustRightInd w:val="0"/>
        <w:jc w:val="center"/>
        <w:rPr>
          <w:b/>
          <w:kern w:val="1"/>
          <w:sz w:val="28"/>
          <w:szCs w:val="28"/>
        </w:rPr>
      </w:pPr>
    </w:p>
    <w:p w:rsidR="00785A36" w:rsidRPr="00785A36" w:rsidRDefault="00785A36" w:rsidP="00785A36">
      <w:pPr>
        <w:autoSpaceDE w:val="0"/>
        <w:autoSpaceDN w:val="0"/>
        <w:adjustRightInd w:val="0"/>
        <w:jc w:val="center"/>
        <w:rPr>
          <w:b/>
          <w:kern w:val="1"/>
          <w:sz w:val="28"/>
          <w:szCs w:val="28"/>
        </w:rPr>
      </w:pPr>
    </w:p>
    <w:p w:rsidR="00785A36" w:rsidRPr="00785A36" w:rsidRDefault="00785A36"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00722C" w:rsidRDefault="0000722C" w:rsidP="00785A36">
      <w:pPr>
        <w:autoSpaceDE w:val="0"/>
        <w:autoSpaceDN w:val="0"/>
        <w:adjustRightInd w:val="0"/>
        <w:jc w:val="center"/>
        <w:rPr>
          <w:b/>
          <w:kern w:val="1"/>
          <w:sz w:val="28"/>
          <w:szCs w:val="28"/>
        </w:rPr>
      </w:pPr>
    </w:p>
    <w:p w:rsidR="007D29A6" w:rsidRDefault="007D29A6" w:rsidP="00785A36">
      <w:pPr>
        <w:autoSpaceDE w:val="0"/>
        <w:autoSpaceDN w:val="0"/>
        <w:adjustRightInd w:val="0"/>
        <w:jc w:val="center"/>
        <w:rPr>
          <w:b/>
          <w:kern w:val="1"/>
          <w:sz w:val="28"/>
          <w:szCs w:val="28"/>
        </w:rPr>
      </w:pPr>
    </w:p>
    <w:p w:rsidR="007D29A6" w:rsidRDefault="007D29A6" w:rsidP="00785A36">
      <w:pPr>
        <w:autoSpaceDE w:val="0"/>
        <w:autoSpaceDN w:val="0"/>
        <w:adjustRightInd w:val="0"/>
        <w:jc w:val="center"/>
        <w:rPr>
          <w:b/>
          <w:kern w:val="1"/>
          <w:sz w:val="28"/>
          <w:szCs w:val="28"/>
        </w:rPr>
      </w:pPr>
      <w:bookmarkStart w:id="0" w:name="_GoBack"/>
      <w:bookmarkEnd w:id="0"/>
    </w:p>
    <w:p w:rsidR="00785A36" w:rsidRPr="00785A36" w:rsidRDefault="00785A36" w:rsidP="00785A36">
      <w:pPr>
        <w:autoSpaceDE w:val="0"/>
        <w:autoSpaceDN w:val="0"/>
        <w:adjustRightInd w:val="0"/>
        <w:jc w:val="center"/>
        <w:rPr>
          <w:b/>
          <w:kern w:val="1"/>
          <w:sz w:val="28"/>
          <w:szCs w:val="28"/>
        </w:rPr>
      </w:pPr>
      <w:r w:rsidRPr="00785A36">
        <w:rPr>
          <w:b/>
          <w:kern w:val="1"/>
          <w:sz w:val="28"/>
          <w:szCs w:val="28"/>
        </w:rPr>
        <w:t>ИНФОРМАЦИЯ</w:t>
      </w:r>
    </w:p>
    <w:p w:rsidR="00785A36" w:rsidRPr="00785A36" w:rsidRDefault="00785A36" w:rsidP="00785A36">
      <w:pPr>
        <w:autoSpaceDE w:val="0"/>
        <w:autoSpaceDN w:val="0"/>
        <w:adjustRightInd w:val="0"/>
        <w:jc w:val="center"/>
        <w:rPr>
          <w:b/>
          <w:kern w:val="1"/>
          <w:sz w:val="28"/>
          <w:szCs w:val="28"/>
        </w:rPr>
      </w:pPr>
      <w:r w:rsidRPr="00785A36">
        <w:rPr>
          <w:b/>
          <w:kern w:val="1"/>
          <w:sz w:val="28"/>
          <w:szCs w:val="28"/>
        </w:rPr>
        <w:t xml:space="preserve">о публичных слушаниях по проекту решения Совета Центрального </w:t>
      </w:r>
    </w:p>
    <w:p w:rsidR="006E719F" w:rsidRDefault="00785A36" w:rsidP="006E719F">
      <w:pPr>
        <w:autoSpaceDE w:val="0"/>
        <w:autoSpaceDN w:val="0"/>
        <w:adjustRightInd w:val="0"/>
        <w:jc w:val="center"/>
        <w:rPr>
          <w:b/>
          <w:kern w:val="1"/>
          <w:sz w:val="28"/>
          <w:szCs w:val="28"/>
        </w:rPr>
      </w:pPr>
      <w:r w:rsidRPr="00785A36">
        <w:rPr>
          <w:b/>
          <w:kern w:val="1"/>
          <w:sz w:val="28"/>
          <w:szCs w:val="28"/>
        </w:rPr>
        <w:t xml:space="preserve">сельского поселения Белоглинского района </w:t>
      </w:r>
      <w:r w:rsidRPr="006E719F">
        <w:rPr>
          <w:b/>
          <w:kern w:val="1"/>
          <w:sz w:val="28"/>
          <w:szCs w:val="28"/>
        </w:rPr>
        <w:t>"</w:t>
      </w:r>
      <w:r w:rsidR="006E719F" w:rsidRPr="006E719F">
        <w:rPr>
          <w:b/>
          <w:kern w:val="1"/>
          <w:sz w:val="28"/>
          <w:szCs w:val="28"/>
        </w:rPr>
        <w:t xml:space="preserve"> О внесении изменений и дополнений в Устав Центрального сельского поселения </w:t>
      </w:r>
    </w:p>
    <w:p w:rsidR="00785A36" w:rsidRPr="006E719F" w:rsidRDefault="006E719F" w:rsidP="006E719F">
      <w:pPr>
        <w:autoSpaceDE w:val="0"/>
        <w:autoSpaceDN w:val="0"/>
        <w:adjustRightInd w:val="0"/>
        <w:jc w:val="center"/>
        <w:rPr>
          <w:b/>
          <w:kern w:val="1"/>
          <w:sz w:val="28"/>
          <w:szCs w:val="28"/>
        </w:rPr>
      </w:pPr>
      <w:r w:rsidRPr="006E719F">
        <w:rPr>
          <w:b/>
          <w:kern w:val="1"/>
          <w:sz w:val="28"/>
          <w:szCs w:val="28"/>
        </w:rPr>
        <w:t xml:space="preserve">Белоглинского района </w:t>
      </w:r>
      <w:r w:rsidR="00785A36" w:rsidRPr="006E719F">
        <w:rPr>
          <w:b/>
          <w:kern w:val="1"/>
          <w:sz w:val="28"/>
          <w:szCs w:val="28"/>
        </w:rPr>
        <w:t>"</w:t>
      </w:r>
    </w:p>
    <w:p w:rsidR="00785A36" w:rsidRPr="00785A36" w:rsidRDefault="00785A36" w:rsidP="00785A36">
      <w:pPr>
        <w:autoSpaceDE w:val="0"/>
        <w:autoSpaceDN w:val="0"/>
        <w:adjustRightInd w:val="0"/>
        <w:jc w:val="center"/>
        <w:rPr>
          <w:kern w:val="1"/>
          <w:sz w:val="28"/>
          <w:szCs w:val="28"/>
        </w:rPr>
      </w:pPr>
    </w:p>
    <w:p w:rsidR="00785A36" w:rsidRPr="00785A36" w:rsidRDefault="00785A36" w:rsidP="00160C78">
      <w:pPr>
        <w:ind w:firstLine="567"/>
        <w:jc w:val="both"/>
        <w:rPr>
          <w:kern w:val="1"/>
          <w:sz w:val="28"/>
          <w:szCs w:val="28"/>
          <w:lang w:eastAsia="ru-RU"/>
        </w:rPr>
      </w:pPr>
      <w:r w:rsidRPr="00785A36">
        <w:rPr>
          <w:kern w:val="1"/>
          <w:sz w:val="28"/>
          <w:szCs w:val="28"/>
          <w:lang w:eastAsia="ru-RU"/>
        </w:rPr>
        <w:t>Организационный комитет по проведению публичных слушаний по проекту решения Совета Центрального сельского поселения Белоглинского района «</w:t>
      </w:r>
      <w:r w:rsidR="006E719F" w:rsidRPr="00785A36">
        <w:rPr>
          <w:kern w:val="1"/>
          <w:sz w:val="28"/>
          <w:szCs w:val="28"/>
        </w:rPr>
        <w:t xml:space="preserve">О </w:t>
      </w:r>
      <w:r w:rsidR="006E719F">
        <w:rPr>
          <w:kern w:val="1"/>
          <w:sz w:val="28"/>
          <w:szCs w:val="28"/>
        </w:rPr>
        <w:t>внесении изменений и дополнений в Устав</w:t>
      </w:r>
      <w:r w:rsidR="006E719F" w:rsidRPr="00785A36">
        <w:rPr>
          <w:kern w:val="1"/>
          <w:sz w:val="28"/>
          <w:szCs w:val="28"/>
        </w:rPr>
        <w:t xml:space="preserve"> Центрального сельского поселения Белоглинского района</w:t>
      </w:r>
      <w:r w:rsidRPr="00785A36">
        <w:rPr>
          <w:kern w:val="1"/>
          <w:sz w:val="28"/>
          <w:szCs w:val="28"/>
          <w:lang w:eastAsia="ru-RU"/>
        </w:rPr>
        <w:t>» (далее - оргкомитет) сообщает, что по инициативе Совета Центрального сельского поселения Белоглинского района публичные слушания по проекту решения Совета Центрального сельского поселения Белоглинского района «</w:t>
      </w:r>
      <w:r w:rsidR="00160C78" w:rsidRPr="00785A36">
        <w:rPr>
          <w:kern w:val="1"/>
          <w:sz w:val="28"/>
          <w:szCs w:val="28"/>
        </w:rPr>
        <w:t xml:space="preserve">О </w:t>
      </w:r>
      <w:r w:rsidR="00160C78">
        <w:rPr>
          <w:kern w:val="1"/>
          <w:sz w:val="28"/>
          <w:szCs w:val="28"/>
        </w:rPr>
        <w:t>внесении изменений и дополнений в Устав</w:t>
      </w:r>
      <w:r w:rsidR="00160C78" w:rsidRPr="00785A36">
        <w:rPr>
          <w:kern w:val="1"/>
          <w:sz w:val="28"/>
          <w:szCs w:val="28"/>
        </w:rPr>
        <w:t xml:space="preserve"> Центрального сельского поселения Белоглинского района</w:t>
      </w:r>
      <w:r w:rsidRPr="00785A36">
        <w:rPr>
          <w:kern w:val="1"/>
          <w:sz w:val="28"/>
          <w:szCs w:val="28"/>
          <w:lang w:eastAsia="ru-RU"/>
        </w:rPr>
        <w:t xml:space="preserve">» назначены на </w:t>
      </w:r>
      <w:r w:rsidR="00317C91">
        <w:rPr>
          <w:kern w:val="1"/>
          <w:sz w:val="28"/>
          <w:szCs w:val="28"/>
          <w:lang w:eastAsia="ru-RU"/>
        </w:rPr>
        <w:t>23</w:t>
      </w:r>
      <w:r w:rsidR="00160C78">
        <w:rPr>
          <w:kern w:val="1"/>
          <w:sz w:val="28"/>
          <w:szCs w:val="28"/>
          <w:lang w:eastAsia="ru-RU"/>
        </w:rPr>
        <w:t xml:space="preserve"> апреля </w:t>
      </w:r>
      <w:r w:rsidRPr="00785A36">
        <w:rPr>
          <w:kern w:val="1"/>
          <w:sz w:val="28"/>
          <w:szCs w:val="28"/>
          <w:lang w:eastAsia="ru-RU"/>
        </w:rPr>
        <w:t>201</w:t>
      </w:r>
      <w:r w:rsidR="00160C78">
        <w:rPr>
          <w:kern w:val="1"/>
          <w:sz w:val="28"/>
          <w:szCs w:val="28"/>
          <w:lang w:eastAsia="ru-RU"/>
        </w:rPr>
        <w:t xml:space="preserve">8 </w:t>
      </w:r>
      <w:r w:rsidRPr="00785A36">
        <w:rPr>
          <w:kern w:val="1"/>
          <w:sz w:val="28"/>
          <w:szCs w:val="28"/>
          <w:lang w:eastAsia="ru-RU"/>
        </w:rPr>
        <w:t xml:space="preserve">года в 14.00 часов, в здании МБУК «Центральная клубная система» </w:t>
      </w:r>
      <w:r w:rsidR="00160C78">
        <w:rPr>
          <w:kern w:val="1"/>
          <w:sz w:val="28"/>
          <w:szCs w:val="28"/>
          <w:lang w:eastAsia="ru-RU"/>
        </w:rPr>
        <w:t xml:space="preserve">Дом культуры пос. Центральный </w:t>
      </w:r>
      <w:r w:rsidRPr="00785A36">
        <w:rPr>
          <w:kern w:val="1"/>
          <w:sz w:val="28"/>
          <w:szCs w:val="28"/>
          <w:lang w:eastAsia="ru-RU"/>
        </w:rPr>
        <w:t>по адресу: пос. Центральный, ул. Советская, 3.</w:t>
      </w:r>
    </w:p>
    <w:p w:rsidR="00785A36" w:rsidRPr="00785A36" w:rsidRDefault="00785A36" w:rsidP="00785A36">
      <w:pPr>
        <w:ind w:firstLine="567"/>
        <w:jc w:val="both"/>
        <w:rPr>
          <w:kern w:val="1"/>
          <w:sz w:val="28"/>
          <w:szCs w:val="28"/>
          <w:lang w:eastAsia="ru-RU"/>
        </w:rPr>
      </w:pPr>
      <w:r w:rsidRPr="00785A36">
        <w:rPr>
          <w:kern w:val="1"/>
          <w:sz w:val="28"/>
          <w:szCs w:val="28"/>
          <w:lang w:eastAsia="ru-RU"/>
        </w:rPr>
        <w:t>Полную информацию о проведении публичных слушаний можно получить в оргкомитете.</w:t>
      </w:r>
    </w:p>
    <w:p w:rsidR="00785A36" w:rsidRPr="00785A36" w:rsidRDefault="00785A36" w:rsidP="00785A36">
      <w:pPr>
        <w:ind w:firstLine="567"/>
        <w:jc w:val="both"/>
        <w:rPr>
          <w:kern w:val="1"/>
          <w:sz w:val="28"/>
          <w:szCs w:val="28"/>
          <w:lang w:eastAsia="ru-RU"/>
        </w:rPr>
      </w:pPr>
      <w:r w:rsidRPr="00785A36">
        <w:rPr>
          <w:kern w:val="1"/>
          <w:sz w:val="28"/>
          <w:szCs w:val="28"/>
          <w:lang w:eastAsia="ru-RU"/>
        </w:rPr>
        <w:t>Предложения граждан по внесению дополнений и (или) изменений в опубликованный проект решения, заявки для выступления на публичных слушаниях могут быть внесены в письменной форме не позднее, чем за 5 дней до даты проведения публичных слушаний в оргкомитет по адресу: пос. Центральный ул. Советская,2; тел. 9-12-02 (администрация Центрального сельского поселения).</w:t>
      </w:r>
    </w:p>
    <w:p w:rsidR="00785A36" w:rsidRPr="00785A36" w:rsidRDefault="00785A36" w:rsidP="00785A36">
      <w:pPr>
        <w:ind w:firstLine="567"/>
        <w:jc w:val="both"/>
        <w:rPr>
          <w:kern w:val="1"/>
          <w:sz w:val="28"/>
          <w:szCs w:val="28"/>
          <w:lang w:eastAsia="ru-RU"/>
        </w:rPr>
      </w:pPr>
    </w:p>
    <w:p w:rsidR="00785A36" w:rsidRPr="00785A36" w:rsidRDefault="00785A36" w:rsidP="00785A36">
      <w:pPr>
        <w:ind w:firstLine="567"/>
        <w:jc w:val="both"/>
        <w:rPr>
          <w:kern w:val="1"/>
          <w:sz w:val="28"/>
          <w:szCs w:val="28"/>
          <w:lang w:eastAsia="ru-RU"/>
        </w:rPr>
      </w:pPr>
    </w:p>
    <w:p w:rsidR="00785A36" w:rsidRPr="00785A36" w:rsidRDefault="00785A36" w:rsidP="00785A36">
      <w:pPr>
        <w:jc w:val="both"/>
        <w:rPr>
          <w:kern w:val="1"/>
          <w:sz w:val="28"/>
          <w:szCs w:val="28"/>
        </w:rPr>
      </w:pPr>
      <w:r w:rsidRPr="00785A36">
        <w:rPr>
          <w:kern w:val="1"/>
          <w:sz w:val="28"/>
          <w:szCs w:val="28"/>
          <w:lang w:eastAsia="ru-RU"/>
        </w:rPr>
        <w:t xml:space="preserve">Председатель оргкомитета                                             </w:t>
      </w:r>
      <w:r>
        <w:rPr>
          <w:kern w:val="1"/>
          <w:sz w:val="28"/>
          <w:szCs w:val="28"/>
          <w:lang w:eastAsia="ru-RU"/>
        </w:rPr>
        <w:t xml:space="preserve">                      </w:t>
      </w:r>
      <w:r w:rsidR="00160C78">
        <w:rPr>
          <w:kern w:val="1"/>
          <w:sz w:val="28"/>
          <w:szCs w:val="28"/>
          <w:lang w:eastAsia="ru-RU"/>
        </w:rPr>
        <w:t>Михалев Е.Н.</w:t>
      </w:r>
    </w:p>
    <w:sectPr w:rsidR="00785A36" w:rsidRPr="00785A36" w:rsidSect="007D29A6">
      <w:footerReference w:type="default" r:id="rId10"/>
      <w:pgSz w:w="11906" w:h="16838"/>
      <w:pgMar w:top="1134" w:right="567" w:bottom="1134" w:left="1701" w:header="720" w:footer="720"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4C2E" w:rsidRDefault="00554C2E" w:rsidP="000A2E99">
      <w:r>
        <w:separator/>
      </w:r>
    </w:p>
  </w:endnote>
  <w:endnote w:type="continuationSeparator" w:id="0">
    <w:p w:rsidR="00554C2E" w:rsidRDefault="00554C2E" w:rsidP="000A2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dale Sans UI">
    <w:altName w:val="Calibri"/>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1945452"/>
      <w:docPartObj>
        <w:docPartGallery w:val="Page Numbers (Bottom of Page)"/>
        <w:docPartUnique/>
      </w:docPartObj>
    </w:sdtPr>
    <w:sdtEndPr/>
    <w:sdtContent>
      <w:p w:rsidR="004A7AEB" w:rsidRDefault="004A7AEB">
        <w:pPr>
          <w:pStyle w:val="af5"/>
          <w:jc w:val="right"/>
        </w:pPr>
        <w:r>
          <w:fldChar w:fldCharType="begin"/>
        </w:r>
        <w:r>
          <w:instrText>PAGE   \* MERGEFORMAT</w:instrText>
        </w:r>
        <w:r>
          <w:fldChar w:fldCharType="separate"/>
        </w:r>
        <w:r w:rsidR="007D29A6">
          <w:rPr>
            <w:noProof/>
          </w:rPr>
          <w:t>10</w:t>
        </w:r>
        <w:r>
          <w:fldChar w:fldCharType="end"/>
        </w:r>
      </w:p>
    </w:sdtContent>
  </w:sdt>
  <w:p w:rsidR="004A7AEB" w:rsidRDefault="004A7AEB" w:rsidP="000A2E99">
    <w:pPr>
      <w:pStyle w:val="af5"/>
      <w:tabs>
        <w:tab w:val="clear" w:pos="4677"/>
        <w:tab w:val="clear" w:pos="9355"/>
        <w:tab w:val="left" w:pos="689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4C2E" w:rsidRDefault="00554C2E" w:rsidP="000A2E99">
      <w:r>
        <w:separator/>
      </w:r>
    </w:p>
  </w:footnote>
  <w:footnote w:type="continuationSeparator" w:id="0">
    <w:p w:rsidR="00554C2E" w:rsidRDefault="00554C2E" w:rsidP="000A2E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357"/>
  <w:doNotHyphenateCaps/>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05ED6"/>
    <w:rsid w:val="0000722C"/>
    <w:rsid w:val="0004353F"/>
    <w:rsid w:val="00061B18"/>
    <w:rsid w:val="000A2E99"/>
    <w:rsid w:val="000E5ADB"/>
    <w:rsid w:val="001120F1"/>
    <w:rsid w:val="00160C78"/>
    <w:rsid w:val="00171DE4"/>
    <w:rsid w:val="00203BC1"/>
    <w:rsid w:val="00275C60"/>
    <w:rsid w:val="0029698F"/>
    <w:rsid w:val="002A161A"/>
    <w:rsid w:val="00317C91"/>
    <w:rsid w:val="003666D2"/>
    <w:rsid w:val="00366719"/>
    <w:rsid w:val="00441163"/>
    <w:rsid w:val="004A7AEB"/>
    <w:rsid w:val="004D6870"/>
    <w:rsid w:val="004D74AD"/>
    <w:rsid w:val="0050395A"/>
    <w:rsid w:val="00526DB6"/>
    <w:rsid w:val="005426F2"/>
    <w:rsid w:val="00547F8D"/>
    <w:rsid w:val="00554C2E"/>
    <w:rsid w:val="0058213C"/>
    <w:rsid w:val="00587F60"/>
    <w:rsid w:val="006D55AC"/>
    <w:rsid w:val="006E5C4A"/>
    <w:rsid w:val="006E719F"/>
    <w:rsid w:val="007170C6"/>
    <w:rsid w:val="00785A36"/>
    <w:rsid w:val="007D29A6"/>
    <w:rsid w:val="008C4D12"/>
    <w:rsid w:val="008D7CE8"/>
    <w:rsid w:val="0095750E"/>
    <w:rsid w:val="00A96B8A"/>
    <w:rsid w:val="00C35DD2"/>
    <w:rsid w:val="00CA6F7E"/>
    <w:rsid w:val="00CF42D0"/>
    <w:rsid w:val="00D004C1"/>
    <w:rsid w:val="00DE09A7"/>
    <w:rsid w:val="00E52D9D"/>
    <w:rsid w:val="00F05E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B6E564-DA7A-405C-B0EC-DF0F2EAF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A36"/>
    <w:pPr>
      <w:widowControl w:val="0"/>
      <w:suppressAutoHyphens/>
      <w:spacing w:after="0" w:line="240" w:lineRule="auto"/>
    </w:pPr>
    <w:rPr>
      <w:rFonts w:ascii="Times New Roman" w:eastAsia="Andale Sans UI" w:hAnsi="Times New Roman" w:cs="Times New Roman"/>
      <w:kern w:val="2"/>
      <w:sz w:val="24"/>
      <w:szCs w:val="24"/>
    </w:rPr>
  </w:style>
  <w:style w:type="paragraph" w:styleId="1">
    <w:name w:val="heading 1"/>
    <w:basedOn w:val="a"/>
    <w:next w:val="a"/>
    <w:link w:val="10"/>
    <w:qFormat/>
    <w:rsid w:val="00061B18"/>
    <w:pPr>
      <w:keepNext/>
      <w:tabs>
        <w:tab w:val="num" w:pos="432"/>
      </w:tabs>
      <w:spacing w:before="240" w:after="60"/>
      <w:outlineLvl w:val="0"/>
    </w:pPr>
    <w:rPr>
      <w:rFonts w:ascii="Arial" w:hAnsi="Arial"/>
      <w:b/>
      <w:kern w:val="1"/>
      <w:sz w:val="32"/>
    </w:rPr>
  </w:style>
  <w:style w:type="paragraph" w:styleId="2">
    <w:name w:val="heading 2"/>
    <w:basedOn w:val="a"/>
    <w:next w:val="a"/>
    <w:link w:val="20"/>
    <w:qFormat/>
    <w:rsid w:val="00061B18"/>
    <w:pPr>
      <w:keepNext/>
      <w:tabs>
        <w:tab w:val="num" w:pos="576"/>
      </w:tabs>
      <w:spacing w:before="240" w:after="60"/>
      <w:outlineLvl w:val="1"/>
    </w:pPr>
    <w:rPr>
      <w:rFonts w:ascii="Arial" w:hAnsi="Arial"/>
      <w:b/>
      <w:i/>
      <w:kern w:val="1"/>
      <w:sz w:val="28"/>
    </w:rPr>
  </w:style>
  <w:style w:type="paragraph" w:styleId="3">
    <w:name w:val="heading 3"/>
    <w:basedOn w:val="a"/>
    <w:next w:val="a"/>
    <w:link w:val="30"/>
    <w:qFormat/>
    <w:rsid w:val="00061B18"/>
    <w:pPr>
      <w:keepNext/>
      <w:tabs>
        <w:tab w:val="num" w:pos="720"/>
      </w:tabs>
      <w:ind w:left="-13"/>
      <w:jc w:val="both"/>
      <w:outlineLvl w:val="2"/>
    </w:pPr>
    <w:rPr>
      <w:b/>
      <w:i/>
      <w:color w:val="FF0000"/>
      <w:kern w:val="1"/>
    </w:rPr>
  </w:style>
  <w:style w:type="paragraph" w:styleId="4">
    <w:name w:val="heading 4"/>
    <w:basedOn w:val="a"/>
    <w:next w:val="a"/>
    <w:link w:val="40"/>
    <w:qFormat/>
    <w:rsid w:val="00061B18"/>
    <w:pPr>
      <w:keepNext/>
      <w:tabs>
        <w:tab w:val="num" w:pos="864"/>
      </w:tabs>
      <w:ind w:left="851"/>
      <w:jc w:val="center"/>
      <w:outlineLvl w:val="3"/>
    </w:pPr>
    <w:rPr>
      <w:b/>
      <w:kern w:val="1"/>
      <w:sz w:val="28"/>
    </w:rPr>
  </w:style>
  <w:style w:type="paragraph" w:styleId="5">
    <w:name w:val="heading 5"/>
    <w:basedOn w:val="a"/>
    <w:next w:val="a"/>
    <w:link w:val="50"/>
    <w:qFormat/>
    <w:rsid w:val="00061B18"/>
    <w:pPr>
      <w:keepNext/>
      <w:tabs>
        <w:tab w:val="left" w:pos="142"/>
      </w:tabs>
      <w:ind w:right="-24" w:firstLine="851"/>
      <w:jc w:val="center"/>
      <w:outlineLvl w:val="4"/>
    </w:pPr>
    <w:rPr>
      <w:rFonts w:eastAsia="Times New Roman"/>
      <w:b/>
      <w:kern w:val="1"/>
      <w:sz w:val="28"/>
    </w:rPr>
  </w:style>
  <w:style w:type="paragraph" w:styleId="6">
    <w:name w:val="heading 6"/>
    <w:basedOn w:val="a"/>
    <w:next w:val="a"/>
    <w:link w:val="60"/>
    <w:qFormat/>
    <w:rsid w:val="00061B18"/>
    <w:pPr>
      <w:keepNext/>
      <w:tabs>
        <w:tab w:val="left" w:pos="142"/>
      </w:tabs>
      <w:jc w:val="center"/>
      <w:outlineLvl w:val="5"/>
    </w:pPr>
    <w:rPr>
      <w:rFonts w:eastAsia="Times New Roman"/>
      <w:b/>
      <w:kern w:val="1"/>
      <w:sz w:val="36"/>
    </w:rPr>
  </w:style>
  <w:style w:type="paragraph" w:styleId="7">
    <w:name w:val="heading 7"/>
    <w:basedOn w:val="a"/>
    <w:next w:val="a"/>
    <w:link w:val="70"/>
    <w:qFormat/>
    <w:rsid w:val="00061B18"/>
    <w:pPr>
      <w:keepNext/>
      <w:keepLines/>
      <w:tabs>
        <w:tab w:val="num" w:pos="1296"/>
      </w:tabs>
      <w:spacing w:line="360" w:lineRule="auto"/>
      <w:outlineLvl w:val="6"/>
    </w:pPr>
    <w:rPr>
      <w:b/>
      <w:kern w:val="1"/>
      <w:sz w:val="28"/>
    </w:rPr>
  </w:style>
  <w:style w:type="paragraph" w:styleId="8">
    <w:name w:val="heading 8"/>
    <w:basedOn w:val="a"/>
    <w:next w:val="a"/>
    <w:link w:val="80"/>
    <w:qFormat/>
    <w:rsid w:val="00061B18"/>
    <w:pPr>
      <w:keepNext/>
      <w:outlineLvl w:val="7"/>
    </w:pPr>
    <w:rPr>
      <w:kern w:val="1"/>
      <w:sz w:val="28"/>
    </w:rPr>
  </w:style>
  <w:style w:type="paragraph" w:styleId="9">
    <w:name w:val="heading 9"/>
    <w:basedOn w:val="a"/>
    <w:next w:val="a"/>
    <w:link w:val="90"/>
    <w:qFormat/>
    <w:rsid w:val="00061B18"/>
    <w:pPr>
      <w:keepNext/>
      <w:tabs>
        <w:tab w:val="num" w:pos="1584"/>
      </w:tabs>
      <w:spacing w:before="20" w:after="20" w:line="480" w:lineRule="atLeast"/>
      <w:jc w:val="center"/>
      <w:outlineLvl w:val="8"/>
    </w:pPr>
    <w:rPr>
      <w:b/>
      <w:kern w:val="1"/>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1B18"/>
    <w:rPr>
      <w:rFonts w:ascii="Arial" w:eastAsia="Andale Sans UI" w:hAnsi="Arial" w:cs="Times New Roman"/>
      <w:b/>
      <w:kern w:val="1"/>
      <w:sz w:val="32"/>
      <w:szCs w:val="24"/>
    </w:rPr>
  </w:style>
  <w:style w:type="character" w:customStyle="1" w:styleId="20">
    <w:name w:val="Заголовок 2 Знак"/>
    <w:basedOn w:val="a0"/>
    <w:link w:val="2"/>
    <w:rsid w:val="00061B18"/>
    <w:rPr>
      <w:rFonts w:ascii="Arial" w:eastAsia="Andale Sans UI" w:hAnsi="Arial" w:cs="Times New Roman"/>
      <w:b/>
      <w:i/>
      <w:kern w:val="1"/>
      <w:sz w:val="28"/>
      <w:szCs w:val="24"/>
    </w:rPr>
  </w:style>
  <w:style w:type="character" w:customStyle="1" w:styleId="30">
    <w:name w:val="Заголовок 3 Знак"/>
    <w:basedOn w:val="a0"/>
    <w:link w:val="3"/>
    <w:rsid w:val="00061B1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061B1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061B1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061B1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061B1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061B18"/>
    <w:rPr>
      <w:rFonts w:ascii="Times New Roman" w:eastAsia="Andale Sans UI" w:hAnsi="Times New Roman" w:cs="Times New Roman"/>
      <w:kern w:val="1"/>
      <w:sz w:val="28"/>
      <w:szCs w:val="24"/>
    </w:rPr>
  </w:style>
  <w:style w:type="character" w:customStyle="1" w:styleId="90">
    <w:name w:val="Заголовок 9 Знак"/>
    <w:basedOn w:val="a0"/>
    <w:link w:val="9"/>
    <w:rsid w:val="00061B18"/>
    <w:rPr>
      <w:rFonts w:ascii="Times New Roman" w:eastAsia="Andale Sans UI" w:hAnsi="Times New Roman" w:cs="Times New Roman"/>
      <w:b/>
      <w:kern w:val="1"/>
      <w:sz w:val="28"/>
      <w:szCs w:val="24"/>
    </w:rPr>
  </w:style>
  <w:style w:type="numbering" w:customStyle="1" w:styleId="11">
    <w:name w:val="Нет списка1"/>
    <w:next w:val="a2"/>
    <w:uiPriority w:val="99"/>
    <w:semiHidden/>
    <w:unhideWhenUsed/>
    <w:rsid w:val="00061B18"/>
  </w:style>
  <w:style w:type="character" w:customStyle="1" w:styleId="WW8Num3z0">
    <w:name w:val="WW8Num3z0"/>
    <w:rsid w:val="00061B18"/>
    <w:rPr>
      <w:b w:val="0"/>
      <w:i w:val="0"/>
      <w:sz w:val="28"/>
    </w:rPr>
  </w:style>
  <w:style w:type="character" w:customStyle="1" w:styleId="WW8Num7z0">
    <w:name w:val="WW8Num7z0"/>
    <w:rsid w:val="00061B18"/>
    <w:rPr>
      <w:sz w:val="28"/>
    </w:rPr>
  </w:style>
  <w:style w:type="character" w:customStyle="1" w:styleId="WW8Num9z0">
    <w:name w:val="WW8Num9z0"/>
    <w:rsid w:val="00061B18"/>
    <w:rPr>
      <w:i w:val="0"/>
      <w:sz w:val="28"/>
    </w:rPr>
  </w:style>
  <w:style w:type="character" w:customStyle="1" w:styleId="WW8Num18z0">
    <w:name w:val="WW8Num18z0"/>
    <w:rsid w:val="00061B18"/>
    <w:rPr>
      <w:i w:val="0"/>
      <w:sz w:val="28"/>
    </w:rPr>
  </w:style>
  <w:style w:type="character" w:customStyle="1" w:styleId="WW8Num20z0">
    <w:name w:val="WW8Num20z0"/>
    <w:rsid w:val="00061B18"/>
    <w:rPr>
      <w:b w:val="0"/>
      <w:i w:val="0"/>
      <w:sz w:val="28"/>
    </w:rPr>
  </w:style>
  <w:style w:type="character" w:customStyle="1" w:styleId="Absatz-Standardschriftart">
    <w:name w:val="Absatz-Standardschriftart"/>
    <w:rsid w:val="00061B18"/>
  </w:style>
  <w:style w:type="character" w:customStyle="1" w:styleId="WW-Absatz-Standardschriftart">
    <w:name w:val="WW-Absatz-Standardschriftart"/>
    <w:rsid w:val="00061B18"/>
  </w:style>
  <w:style w:type="character" w:customStyle="1" w:styleId="WW-Absatz-Standardschriftart1">
    <w:name w:val="WW-Absatz-Standardschriftart1"/>
    <w:rsid w:val="00061B18"/>
  </w:style>
  <w:style w:type="character" w:customStyle="1" w:styleId="WW-Absatz-Standardschriftart11">
    <w:name w:val="WW-Absatz-Standardschriftart11"/>
    <w:rsid w:val="00061B18"/>
  </w:style>
  <w:style w:type="character" w:customStyle="1" w:styleId="WW-Absatz-Standardschriftart111">
    <w:name w:val="WW-Absatz-Standardschriftart111"/>
    <w:rsid w:val="00061B18"/>
  </w:style>
  <w:style w:type="character" w:customStyle="1" w:styleId="WW-Absatz-Standardschriftart1111">
    <w:name w:val="WW-Absatz-Standardschriftart1111"/>
    <w:rsid w:val="00061B18"/>
  </w:style>
  <w:style w:type="character" w:customStyle="1" w:styleId="WW-Absatz-Standardschriftart11111">
    <w:name w:val="WW-Absatz-Standardschriftart11111"/>
    <w:rsid w:val="00061B18"/>
  </w:style>
  <w:style w:type="character" w:customStyle="1" w:styleId="WW-Absatz-Standardschriftart111111">
    <w:name w:val="WW-Absatz-Standardschriftart111111"/>
    <w:rsid w:val="00061B18"/>
  </w:style>
  <w:style w:type="character" w:customStyle="1" w:styleId="WW-Absatz-Standardschriftart1111111">
    <w:name w:val="WW-Absatz-Standardschriftart1111111"/>
    <w:rsid w:val="00061B18"/>
  </w:style>
  <w:style w:type="character" w:customStyle="1" w:styleId="WW-Absatz-Standardschriftart11111111">
    <w:name w:val="WW-Absatz-Standardschriftart11111111"/>
    <w:rsid w:val="00061B18"/>
  </w:style>
  <w:style w:type="character" w:customStyle="1" w:styleId="WW-Absatz-Standardschriftart111111111">
    <w:name w:val="WW-Absatz-Standardschriftart111111111"/>
    <w:rsid w:val="00061B18"/>
  </w:style>
  <w:style w:type="character" w:customStyle="1" w:styleId="WW-Absatz-Standardschriftart1111111111">
    <w:name w:val="WW-Absatz-Standardschriftart1111111111"/>
    <w:rsid w:val="00061B18"/>
  </w:style>
  <w:style w:type="character" w:customStyle="1" w:styleId="WW-Absatz-Standardschriftart11111111111">
    <w:name w:val="WW-Absatz-Standardschriftart11111111111"/>
    <w:rsid w:val="00061B18"/>
  </w:style>
  <w:style w:type="character" w:customStyle="1" w:styleId="WW-Absatz-Standardschriftart111111111111">
    <w:name w:val="WW-Absatz-Standardschriftart111111111111"/>
    <w:rsid w:val="00061B18"/>
  </w:style>
  <w:style w:type="character" w:customStyle="1" w:styleId="WW-Absatz-Standardschriftart1111111111111">
    <w:name w:val="WW-Absatz-Standardschriftart1111111111111"/>
    <w:rsid w:val="00061B18"/>
  </w:style>
  <w:style w:type="character" w:customStyle="1" w:styleId="WW-Absatz-Standardschriftart11111111111111">
    <w:name w:val="WW-Absatz-Standardschriftart11111111111111"/>
    <w:rsid w:val="00061B18"/>
  </w:style>
  <w:style w:type="character" w:customStyle="1" w:styleId="WW-Absatz-Standardschriftart111111111111111">
    <w:name w:val="WW-Absatz-Standardschriftart111111111111111"/>
    <w:rsid w:val="00061B18"/>
  </w:style>
  <w:style w:type="character" w:customStyle="1" w:styleId="WW-Absatz-Standardschriftart1111111111111111">
    <w:name w:val="WW-Absatz-Standardschriftart1111111111111111"/>
    <w:rsid w:val="00061B18"/>
  </w:style>
  <w:style w:type="character" w:customStyle="1" w:styleId="WW-Absatz-Standardschriftart11111111111111111">
    <w:name w:val="WW-Absatz-Standardschriftart11111111111111111"/>
    <w:rsid w:val="00061B18"/>
  </w:style>
  <w:style w:type="character" w:customStyle="1" w:styleId="WW-Absatz-Standardschriftart111111111111111111">
    <w:name w:val="WW-Absatz-Standardschriftart111111111111111111"/>
    <w:rsid w:val="00061B18"/>
  </w:style>
  <w:style w:type="character" w:customStyle="1" w:styleId="WW-Absatz-Standardschriftart1111111111111111111">
    <w:name w:val="WW-Absatz-Standardschriftart1111111111111111111"/>
    <w:rsid w:val="00061B18"/>
  </w:style>
  <w:style w:type="character" w:customStyle="1" w:styleId="WW-Absatz-Standardschriftart11111111111111111111">
    <w:name w:val="WW-Absatz-Standardschriftart11111111111111111111"/>
    <w:rsid w:val="00061B18"/>
  </w:style>
  <w:style w:type="character" w:customStyle="1" w:styleId="WW-Absatz-Standardschriftart111111111111111111111">
    <w:name w:val="WW-Absatz-Standardschriftart111111111111111111111"/>
    <w:rsid w:val="00061B18"/>
  </w:style>
  <w:style w:type="character" w:customStyle="1" w:styleId="WW-Absatz-Standardschriftart1111111111111111111111">
    <w:name w:val="WW-Absatz-Standardschriftart1111111111111111111111"/>
    <w:rsid w:val="00061B18"/>
  </w:style>
  <w:style w:type="character" w:customStyle="1" w:styleId="WW8Num2z0">
    <w:name w:val="WW8Num2z0"/>
    <w:rsid w:val="00061B18"/>
    <w:rPr>
      <w:b w:val="0"/>
      <w:i w:val="0"/>
      <w:sz w:val="28"/>
    </w:rPr>
  </w:style>
  <w:style w:type="character" w:customStyle="1" w:styleId="WW8Num6z0">
    <w:name w:val="WW8Num6z0"/>
    <w:rsid w:val="00061B18"/>
    <w:rPr>
      <w:sz w:val="28"/>
    </w:rPr>
  </w:style>
  <w:style w:type="character" w:customStyle="1" w:styleId="WW8Num8z0">
    <w:name w:val="WW8Num8z0"/>
    <w:rsid w:val="00061B18"/>
    <w:rPr>
      <w:i w:val="0"/>
      <w:sz w:val="28"/>
    </w:rPr>
  </w:style>
  <w:style w:type="character" w:customStyle="1" w:styleId="WW8Num11z0">
    <w:name w:val="WW8Num11z0"/>
    <w:rsid w:val="00061B18"/>
    <w:rPr>
      <w:i w:val="0"/>
      <w:sz w:val="28"/>
    </w:rPr>
  </w:style>
  <w:style w:type="character" w:customStyle="1" w:styleId="WW8Num13z0">
    <w:name w:val="WW8Num13z0"/>
    <w:rsid w:val="00061B18"/>
    <w:rPr>
      <w:b w:val="0"/>
      <w:i w:val="0"/>
      <w:sz w:val="28"/>
    </w:rPr>
  </w:style>
  <w:style w:type="character" w:customStyle="1" w:styleId="WW-">
    <w:name w:val="WW-Основной шрифт абзаца"/>
    <w:rsid w:val="00061B18"/>
  </w:style>
  <w:style w:type="character" w:customStyle="1" w:styleId="a3">
    <w:name w:val="Не вступил в силу"/>
    <w:rsid w:val="00061B18"/>
    <w:rPr>
      <w:strike/>
      <w:color w:val="008080"/>
    </w:rPr>
  </w:style>
  <w:style w:type="character" w:customStyle="1" w:styleId="a4">
    <w:name w:val="Символ нумерации"/>
    <w:rsid w:val="00061B18"/>
  </w:style>
  <w:style w:type="character" w:customStyle="1" w:styleId="12">
    <w:name w:val="Основной шрифт абзаца1"/>
    <w:rsid w:val="00061B18"/>
  </w:style>
  <w:style w:type="paragraph" w:customStyle="1" w:styleId="a5">
    <w:name w:val="Заголовок"/>
    <w:basedOn w:val="a"/>
    <w:next w:val="a6"/>
    <w:rsid w:val="00061B18"/>
    <w:pPr>
      <w:keepNext/>
      <w:spacing w:before="240" w:after="120"/>
    </w:pPr>
    <w:rPr>
      <w:rFonts w:ascii="Arial" w:hAnsi="Arial" w:cs="Tahoma"/>
      <w:kern w:val="1"/>
      <w:sz w:val="28"/>
      <w:szCs w:val="28"/>
    </w:rPr>
  </w:style>
  <w:style w:type="paragraph" w:styleId="a6">
    <w:name w:val="Body Text"/>
    <w:basedOn w:val="a"/>
    <w:link w:val="a7"/>
    <w:rsid w:val="00061B18"/>
    <w:pPr>
      <w:spacing w:after="120"/>
    </w:pPr>
    <w:rPr>
      <w:kern w:val="1"/>
    </w:rPr>
  </w:style>
  <w:style w:type="character" w:customStyle="1" w:styleId="a7">
    <w:name w:val="Основной текст Знак"/>
    <w:basedOn w:val="a0"/>
    <w:link w:val="a6"/>
    <w:rsid w:val="00061B18"/>
    <w:rPr>
      <w:rFonts w:ascii="Times New Roman" w:eastAsia="Andale Sans UI" w:hAnsi="Times New Roman" w:cs="Times New Roman"/>
      <w:kern w:val="1"/>
      <w:sz w:val="24"/>
      <w:szCs w:val="24"/>
    </w:rPr>
  </w:style>
  <w:style w:type="paragraph" w:styleId="a8">
    <w:name w:val="List"/>
    <w:basedOn w:val="a6"/>
    <w:rsid w:val="00061B18"/>
    <w:rPr>
      <w:rFonts w:cs="Tahoma"/>
    </w:rPr>
  </w:style>
  <w:style w:type="paragraph" w:customStyle="1" w:styleId="13">
    <w:name w:val="Название1"/>
    <w:basedOn w:val="a"/>
    <w:rsid w:val="00061B18"/>
    <w:pPr>
      <w:suppressLineNumbers/>
      <w:spacing w:before="120" w:after="120"/>
    </w:pPr>
    <w:rPr>
      <w:rFonts w:cs="Tahoma"/>
      <w:i/>
      <w:iCs/>
      <w:kern w:val="1"/>
    </w:rPr>
  </w:style>
  <w:style w:type="paragraph" w:customStyle="1" w:styleId="14">
    <w:name w:val="Указатель1"/>
    <w:basedOn w:val="a"/>
    <w:rsid w:val="00061B18"/>
    <w:pPr>
      <w:suppressLineNumbers/>
    </w:pPr>
    <w:rPr>
      <w:rFonts w:cs="Tahoma"/>
      <w:kern w:val="1"/>
    </w:rPr>
  </w:style>
  <w:style w:type="paragraph" w:styleId="a9">
    <w:name w:val="Title"/>
    <w:basedOn w:val="a5"/>
    <w:next w:val="aa"/>
    <w:link w:val="ab"/>
    <w:qFormat/>
    <w:rsid w:val="00061B18"/>
  </w:style>
  <w:style w:type="character" w:customStyle="1" w:styleId="ab">
    <w:name w:val="Название Знак"/>
    <w:basedOn w:val="a0"/>
    <w:link w:val="a9"/>
    <w:rsid w:val="00061B18"/>
    <w:rPr>
      <w:rFonts w:ascii="Arial" w:eastAsia="Andale Sans UI" w:hAnsi="Arial" w:cs="Tahoma"/>
      <w:kern w:val="1"/>
      <w:sz w:val="28"/>
      <w:szCs w:val="28"/>
    </w:rPr>
  </w:style>
  <w:style w:type="paragraph" w:styleId="aa">
    <w:name w:val="Subtitle"/>
    <w:basedOn w:val="a5"/>
    <w:next w:val="a6"/>
    <w:link w:val="ac"/>
    <w:qFormat/>
    <w:rsid w:val="00061B18"/>
    <w:pPr>
      <w:jc w:val="center"/>
    </w:pPr>
    <w:rPr>
      <w:i/>
      <w:iCs/>
    </w:rPr>
  </w:style>
  <w:style w:type="character" w:customStyle="1" w:styleId="ac">
    <w:name w:val="Подзаголовок Знак"/>
    <w:basedOn w:val="a0"/>
    <w:link w:val="aa"/>
    <w:rsid w:val="00061B18"/>
    <w:rPr>
      <w:rFonts w:ascii="Arial" w:eastAsia="Andale Sans UI" w:hAnsi="Arial" w:cs="Tahoma"/>
      <w:i/>
      <w:iCs/>
      <w:kern w:val="1"/>
      <w:sz w:val="28"/>
      <w:szCs w:val="28"/>
    </w:rPr>
  </w:style>
  <w:style w:type="paragraph" w:customStyle="1" w:styleId="WW-2">
    <w:name w:val="WW-Основной текст с отступом 2"/>
    <w:basedOn w:val="a"/>
    <w:rsid w:val="00061B18"/>
    <w:pPr>
      <w:ind w:firstLine="851"/>
      <w:jc w:val="both"/>
    </w:pPr>
    <w:rPr>
      <w:rFonts w:eastAsia="Times New Roman"/>
      <w:kern w:val="1"/>
      <w:sz w:val="28"/>
    </w:rPr>
  </w:style>
  <w:style w:type="paragraph" w:customStyle="1" w:styleId="15">
    <w:name w:val="Цитата1"/>
    <w:basedOn w:val="a"/>
    <w:rsid w:val="00061B18"/>
    <w:pPr>
      <w:tabs>
        <w:tab w:val="left" w:pos="142"/>
      </w:tabs>
      <w:ind w:left="5245" w:right="-22"/>
      <w:jc w:val="both"/>
    </w:pPr>
    <w:rPr>
      <w:kern w:val="1"/>
      <w:sz w:val="28"/>
    </w:rPr>
  </w:style>
  <w:style w:type="paragraph" w:customStyle="1" w:styleId="21">
    <w:name w:val="Основной текст 21"/>
    <w:basedOn w:val="a"/>
    <w:rsid w:val="00061B18"/>
    <w:pPr>
      <w:jc w:val="both"/>
    </w:pPr>
    <w:rPr>
      <w:kern w:val="1"/>
      <w:sz w:val="28"/>
    </w:rPr>
  </w:style>
  <w:style w:type="paragraph" w:customStyle="1" w:styleId="WW-3">
    <w:name w:val="WW-Основной текст с отступом 3"/>
    <w:basedOn w:val="a"/>
    <w:rsid w:val="00061B18"/>
    <w:pPr>
      <w:tabs>
        <w:tab w:val="left" w:pos="-1276"/>
      </w:tabs>
      <w:ind w:firstLine="851"/>
      <w:jc w:val="both"/>
    </w:pPr>
    <w:rPr>
      <w:b/>
      <w:i/>
      <w:kern w:val="1"/>
      <w:sz w:val="28"/>
    </w:rPr>
  </w:style>
  <w:style w:type="paragraph" w:styleId="ad">
    <w:name w:val="Body Text Indent"/>
    <w:basedOn w:val="a"/>
    <w:link w:val="ae"/>
    <w:rsid w:val="00061B18"/>
    <w:pPr>
      <w:spacing w:after="120" w:line="480" w:lineRule="auto"/>
    </w:pPr>
    <w:rPr>
      <w:kern w:val="1"/>
    </w:rPr>
  </w:style>
  <w:style w:type="character" w:customStyle="1" w:styleId="ae">
    <w:name w:val="Основной текст с отступом Знак"/>
    <w:basedOn w:val="a0"/>
    <w:link w:val="ad"/>
    <w:rsid w:val="00061B18"/>
    <w:rPr>
      <w:rFonts w:ascii="Times New Roman" w:eastAsia="Andale Sans UI" w:hAnsi="Times New Roman" w:cs="Times New Roman"/>
      <w:kern w:val="1"/>
      <w:sz w:val="24"/>
      <w:szCs w:val="24"/>
    </w:rPr>
  </w:style>
  <w:style w:type="paragraph" w:customStyle="1" w:styleId="ConsNormal">
    <w:name w:val="ConsNormal"/>
    <w:rsid w:val="00061B1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061B18"/>
    <w:pPr>
      <w:jc w:val="center"/>
    </w:pPr>
    <w:rPr>
      <w:kern w:val="1"/>
      <w:sz w:val="30"/>
    </w:rPr>
  </w:style>
  <w:style w:type="paragraph" w:customStyle="1" w:styleId="22">
    <w:name w:val="Основной текст с отступом 22"/>
    <w:basedOn w:val="a"/>
    <w:rsid w:val="00061B18"/>
    <w:pPr>
      <w:spacing w:before="20" w:after="20"/>
      <w:ind w:firstLine="708"/>
      <w:jc w:val="both"/>
    </w:pPr>
    <w:rPr>
      <w:kern w:val="1"/>
      <w:sz w:val="28"/>
    </w:rPr>
  </w:style>
  <w:style w:type="paragraph" w:customStyle="1" w:styleId="aaanao">
    <w:name w:val="aa?anao"/>
    <w:basedOn w:val="a"/>
    <w:next w:val="a"/>
    <w:rsid w:val="00061B18"/>
    <w:pPr>
      <w:jc w:val="center"/>
    </w:pPr>
    <w:rPr>
      <w:kern w:val="1"/>
      <w:sz w:val="30"/>
    </w:rPr>
  </w:style>
  <w:style w:type="paragraph" w:customStyle="1" w:styleId="16">
    <w:name w:val="Текст1"/>
    <w:basedOn w:val="a"/>
    <w:rsid w:val="00061B18"/>
    <w:pPr>
      <w:widowControl/>
      <w:suppressAutoHyphens w:val="0"/>
    </w:pPr>
    <w:rPr>
      <w:rFonts w:ascii="Courier New" w:eastAsia="Times New Roman" w:hAnsi="Courier New"/>
      <w:kern w:val="1"/>
      <w:sz w:val="20"/>
    </w:rPr>
  </w:style>
  <w:style w:type="paragraph" w:customStyle="1" w:styleId="31">
    <w:name w:val="Основной текст с отступом 31"/>
    <w:basedOn w:val="a"/>
    <w:rsid w:val="00061B18"/>
    <w:pPr>
      <w:ind w:firstLine="540"/>
    </w:pPr>
    <w:rPr>
      <w:kern w:val="1"/>
    </w:rPr>
  </w:style>
  <w:style w:type="paragraph" w:customStyle="1" w:styleId="ConsNonformat">
    <w:name w:val="ConsNonformat"/>
    <w:rsid w:val="00061B18"/>
    <w:pPr>
      <w:widowControl w:val="0"/>
      <w:suppressAutoHyphens/>
      <w:spacing w:after="0" w:line="240" w:lineRule="auto"/>
    </w:pPr>
    <w:rPr>
      <w:rFonts w:ascii="Courier New" w:eastAsia="Times New Roman" w:hAnsi="Courier New" w:cs="Times New Roman"/>
      <w:kern w:val="1"/>
      <w:sz w:val="20"/>
      <w:szCs w:val="20"/>
    </w:rPr>
  </w:style>
  <w:style w:type="paragraph" w:customStyle="1" w:styleId="17">
    <w:name w:val="Название объекта1"/>
    <w:basedOn w:val="a"/>
    <w:rsid w:val="00061B18"/>
    <w:pPr>
      <w:widowControl/>
      <w:suppressAutoHyphens w:val="0"/>
      <w:ind w:firstLine="900"/>
      <w:jc w:val="center"/>
    </w:pPr>
    <w:rPr>
      <w:rFonts w:eastAsia="Times New Roman"/>
      <w:kern w:val="1"/>
      <w:sz w:val="28"/>
    </w:rPr>
  </w:style>
  <w:style w:type="paragraph" w:customStyle="1" w:styleId="ConsTitle">
    <w:name w:val="ConsTitle"/>
    <w:rsid w:val="00061B1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061B18"/>
    <w:pPr>
      <w:widowControl/>
      <w:spacing w:after="120" w:line="480" w:lineRule="auto"/>
    </w:pPr>
    <w:rPr>
      <w:rFonts w:eastAsia="Times New Roman"/>
      <w:kern w:val="1"/>
    </w:rPr>
  </w:style>
  <w:style w:type="paragraph" w:customStyle="1" w:styleId="af0">
    <w:name w:val="Стиль"/>
    <w:rsid w:val="00061B1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061B18"/>
    <w:pPr>
      <w:suppressLineNumbers/>
    </w:pPr>
    <w:rPr>
      <w:kern w:val="1"/>
    </w:rPr>
  </w:style>
  <w:style w:type="paragraph" w:customStyle="1" w:styleId="ConsPlusNormal">
    <w:name w:val="ConsPlusNormal"/>
    <w:next w:val="a"/>
    <w:rsid w:val="00061B1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061B18"/>
    <w:pPr>
      <w:autoSpaceDE w:val="0"/>
    </w:pPr>
    <w:rPr>
      <w:rFonts w:ascii="Courier New" w:eastAsia="Courier New" w:hAnsi="Courier New" w:cs="Courier New"/>
      <w:kern w:val="1"/>
      <w:sz w:val="20"/>
      <w:szCs w:val="20"/>
      <w:lang w:eastAsia="fa-IR" w:bidi="fa-IR"/>
    </w:rPr>
  </w:style>
  <w:style w:type="paragraph" w:customStyle="1" w:styleId="ConsPlusTitle">
    <w:name w:val="ConsPlusTitle"/>
    <w:basedOn w:val="a"/>
    <w:next w:val="ConsPlusNormal"/>
    <w:rsid w:val="00061B18"/>
    <w:pPr>
      <w:autoSpaceDE w:val="0"/>
    </w:pPr>
    <w:rPr>
      <w:rFonts w:ascii="Arial" w:eastAsia="Arial" w:hAnsi="Arial" w:cs="Arial"/>
      <w:b/>
      <w:bCs/>
      <w:kern w:val="1"/>
      <w:sz w:val="20"/>
      <w:szCs w:val="20"/>
      <w:lang w:eastAsia="fa-IR" w:bidi="fa-IR"/>
    </w:rPr>
  </w:style>
  <w:style w:type="paragraph" w:customStyle="1" w:styleId="ConsPlusCell">
    <w:name w:val="ConsPlusCell"/>
    <w:basedOn w:val="a"/>
    <w:uiPriority w:val="99"/>
    <w:rsid w:val="00061B18"/>
    <w:pPr>
      <w:autoSpaceDE w:val="0"/>
    </w:pPr>
    <w:rPr>
      <w:rFonts w:ascii="Arial" w:eastAsia="Arial" w:hAnsi="Arial" w:cs="Arial"/>
      <w:kern w:val="1"/>
      <w:sz w:val="20"/>
      <w:szCs w:val="20"/>
      <w:lang w:eastAsia="fa-IR" w:bidi="fa-IR"/>
    </w:rPr>
  </w:style>
  <w:style w:type="paragraph" w:customStyle="1" w:styleId="ConsPlusDocList">
    <w:name w:val="ConsPlusDocList"/>
    <w:basedOn w:val="a"/>
    <w:rsid w:val="00061B18"/>
    <w:pPr>
      <w:autoSpaceDE w:val="0"/>
    </w:pPr>
    <w:rPr>
      <w:rFonts w:ascii="Courier New" w:eastAsia="Courier New" w:hAnsi="Courier New" w:cs="Courier New"/>
      <w:kern w:val="1"/>
      <w:sz w:val="20"/>
      <w:szCs w:val="20"/>
      <w:lang w:eastAsia="fa-IR" w:bidi="fa-IR"/>
    </w:rPr>
  </w:style>
  <w:style w:type="paragraph" w:customStyle="1" w:styleId="af2">
    <w:name w:val="Заголовок таблицы"/>
    <w:basedOn w:val="af1"/>
    <w:rsid w:val="00061B18"/>
    <w:pPr>
      <w:jc w:val="center"/>
    </w:pPr>
    <w:rPr>
      <w:b/>
      <w:bCs/>
    </w:rPr>
  </w:style>
  <w:style w:type="paragraph" w:customStyle="1" w:styleId="210">
    <w:name w:val="Основной текст с отступом 21"/>
    <w:basedOn w:val="a"/>
    <w:rsid w:val="00061B18"/>
    <w:pPr>
      <w:ind w:firstLine="900"/>
    </w:pPr>
    <w:rPr>
      <w:kern w:val="1"/>
      <w:sz w:val="28"/>
    </w:rPr>
  </w:style>
  <w:style w:type="paragraph" w:styleId="af3">
    <w:name w:val="header"/>
    <w:basedOn w:val="a"/>
    <w:link w:val="af4"/>
    <w:uiPriority w:val="99"/>
    <w:unhideWhenUsed/>
    <w:rsid w:val="00061B18"/>
    <w:pPr>
      <w:tabs>
        <w:tab w:val="center" w:pos="4677"/>
        <w:tab w:val="right" w:pos="9355"/>
      </w:tabs>
    </w:pPr>
    <w:rPr>
      <w:kern w:val="1"/>
    </w:rPr>
  </w:style>
  <w:style w:type="character" w:customStyle="1" w:styleId="af4">
    <w:name w:val="Верхний колонтитул Знак"/>
    <w:basedOn w:val="a0"/>
    <w:link w:val="af3"/>
    <w:uiPriority w:val="99"/>
    <w:rsid w:val="00061B18"/>
    <w:rPr>
      <w:rFonts w:ascii="Times New Roman" w:eastAsia="Andale Sans UI" w:hAnsi="Times New Roman" w:cs="Times New Roman"/>
      <w:kern w:val="1"/>
      <w:sz w:val="24"/>
      <w:szCs w:val="24"/>
    </w:rPr>
  </w:style>
  <w:style w:type="paragraph" w:styleId="af5">
    <w:name w:val="footer"/>
    <w:basedOn w:val="a"/>
    <w:link w:val="af6"/>
    <w:uiPriority w:val="99"/>
    <w:unhideWhenUsed/>
    <w:rsid w:val="00061B18"/>
    <w:pPr>
      <w:tabs>
        <w:tab w:val="center" w:pos="4677"/>
        <w:tab w:val="right" w:pos="9355"/>
      </w:tabs>
    </w:pPr>
    <w:rPr>
      <w:kern w:val="1"/>
    </w:rPr>
  </w:style>
  <w:style w:type="character" w:customStyle="1" w:styleId="af6">
    <w:name w:val="Нижний колонтитул Знак"/>
    <w:basedOn w:val="a0"/>
    <w:link w:val="af5"/>
    <w:uiPriority w:val="99"/>
    <w:rsid w:val="00061B18"/>
    <w:rPr>
      <w:rFonts w:ascii="Times New Roman" w:eastAsia="Andale Sans UI" w:hAnsi="Times New Roman" w:cs="Times New Roman"/>
      <w:kern w:val="1"/>
      <w:sz w:val="24"/>
      <w:szCs w:val="24"/>
    </w:rPr>
  </w:style>
  <w:style w:type="paragraph" w:styleId="af7">
    <w:name w:val="List Paragraph"/>
    <w:basedOn w:val="a"/>
    <w:uiPriority w:val="34"/>
    <w:qFormat/>
    <w:rsid w:val="00061B18"/>
    <w:pPr>
      <w:ind w:left="720"/>
      <w:contextualSpacing/>
    </w:pPr>
    <w:rPr>
      <w:kern w:val="1"/>
    </w:rPr>
  </w:style>
  <w:style w:type="paragraph" w:styleId="af8">
    <w:name w:val="Balloon Text"/>
    <w:basedOn w:val="a"/>
    <w:link w:val="af9"/>
    <w:uiPriority w:val="99"/>
    <w:semiHidden/>
    <w:unhideWhenUsed/>
    <w:rsid w:val="00061B18"/>
    <w:rPr>
      <w:rFonts w:ascii="Tahoma" w:hAnsi="Tahoma" w:cs="Tahoma"/>
      <w:kern w:val="1"/>
      <w:sz w:val="16"/>
      <w:szCs w:val="16"/>
    </w:rPr>
  </w:style>
  <w:style w:type="character" w:customStyle="1" w:styleId="af9">
    <w:name w:val="Текст выноски Знак"/>
    <w:basedOn w:val="a0"/>
    <w:link w:val="af8"/>
    <w:uiPriority w:val="99"/>
    <w:semiHidden/>
    <w:rsid w:val="00061B18"/>
    <w:rPr>
      <w:rFonts w:ascii="Tahoma" w:eastAsia="Andale Sans UI" w:hAnsi="Tahoma" w:cs="Tahoma"/>
      <w:kern w:val="1"/>
      <w:sz w:val="16"/>
      <w:szCs w:val="16"/>
    </w:rPr>
  </w:style>
  <w:style w:type="character" w:styleId="afa">
    <w:name w:val="Hyperlink"/>
    <w:uiPriority w:val="99"/>
    <w:semiHidden/>
    <w:unhideWhenUsed/>
    <w:rsid w:val="00061B18"/>
    <w:rPr>
      <w:color w:val="0000FF"/>
      <w:u w:val="single"/>
    </w:rPr>
  </w:style>
  <w:style w:type="character" w:styleId="afb">
    <w:name w:val="Subtle Emphasis"/>
    <w:uiPriority w:val="19"/>
    <w:qFormat/>
    <w:rsid w:val="00061B18"/>
    <w:rPr>
      <w:i/>
      <w:iCs/>
      <w:color w:val="808080"/>
    </w:rPr>
  </w:style>
  <w:style w:type="character" w:styleId="afc">
    <w:name w:val="Emphasis"/>
    <w:qFormat/>
    <w:rsid w:val="00061B18"/>
    <w:rPr>
      <w:i/>
      <w:iCs/>
    </w:rPr>
  </w:style>
  <w:style w:type="paragraph" w:styleId="afd">
    <w:name w:val="Plain Text"/>
    <w:basedOn w:val="a"/>
    <w:link w:val="afe"/>
    <w:rsid w:val="004A7AEB"/>
    <w:pPr>
      <w:widowControl/>
      <w:suppressAutoHyphens w:val="0"/>
    </w:pPr>
    <w:rPr>
      <w:rFonts w:ascii="Courier New" w:eastAsia="Times New Roman" w:hAnsi="Courier New"/>
      <w:kern w:val="0"/>
      <w:sz w:val="20"/>
      <w:szCs w:val="20"/>
      <w:lang w:val="x-none" w:eastAsia="x-none"/>
    </w:rPr>
  </w:style>
  <w:style w:type="character" w:customStyle="1" w:styleId="afe">
    <w:name w:val="Текст Знак"/>
    <w:basedOn w:val="a0"/>
    <w:link w:val="afd"/>
    <w:rsid w:val="004A7AEB"/>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927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A809F9354D1F5C413437D54462DC5AB6EA0D2720566A35E1845949AE8r9F6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F20F1095FF97913EA8E2196A46A0DD74CC958BDFFA37F37E86F641XFm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3D24E-C9A2-4033-82F1-796DA946D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2792</Words>
  <Characters>15915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Жданкина</dc:creator>
  <cp:keywords/>
  <dc:description/>
  <cp:lastModifiedBy>Пользователь Windows</cp:lastModifiedBy>
  <cp:revision>9</cp:revision>
  <cp:lastPrinted>2018-05-03T12:11:00Z</cp:lastPrinted>
  <dcterms:created xsi:type="dcterms:W3CDTF">2017-01-26T06:16:00Z</dcterms:created>
  <dcterms:modified xsi:type="dcterms:W3CDTF">2018-05-03T12:11:00Z</dcterms:modified>
</cp:coreProperties>
</file>