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9C9" w:rsidRDefault="000A09C9" w:rsidP="003D42BF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32"/>
          <w:szCs w:val="28"/>
          <w:lang w:eastAsia="en-US"/>
        </w:rPr>
      </w:pPr>
      <w:bookmarkStart w:id="0" w:name="_GoBack"/>
      <w:bookmarkEnd w:id="0"/>
    </w:p>
    <w:p w:rsidR="00946498" w:rsidRDefault="00946498" w:rsidP="008F75AE">
      <w:pPr>
        <w:jc w:val="center"/>
        <w:rPr>
          <w:b/>
          <w:sz w:val="28"/>
          <w:szCs w:val="28"/>
        </w:rPr>
      </w:pPr>
    </w:p>
    <w:p w:rsidR="00E51029" w:rsidRDefault="00E51029" w:rsidP="008F75AE">
      <w:pPr>
        <w:jc w:val="center"/>
        <w:rPr>
          <w:b/>
          <w:sz w:val="28"/>
          <w:szCs w:val="28"/>
        </w:rPr>
      </w:pPr>
      <w:r w:rsidRPr="00E51029">
        <w:rPr>
          <w:b/>
          <w:bCs/>
          <w:noProof/>
          <w:sz w:val="28"/>
          <w:szCs w:val="28"/>
        </w:rPr>
        <w:drawing>
          <wp:inline distT="0" distB="0" distL="0" distR="0">
            <wp:extent cx="504825" cy="6191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</w:p>
    <w:p w:rsidR="008F75AE" w:rsidRPr="00287D42" w:rsidRDefault="008F75AE" w:rsidP="008F75AE">
      <w:pPr>
        <w:jc w:val="center"/>
        <w:rPr>
          <w:b/>
          <w:sz w:val="28"/>
          <w:szCs w:val="28"/>
        </w:rPr>
      </w:pPr>
      <w:r w:rsidRPr="00287D42">
        <w:rPr>
          <w:b/>
          <w:sz w:val="28"/>
          <w:szCs w:val="28"/>
        </w:rPr>
        <w:t xml:space="preserve">СОВЕТ </w:t>
      </w:r>
      <w:r w:rsidR="005D6316">
        <w:rPr>
          <w:b/>
          <w:sz w:val="28"/>
          <w:szCs w:val="28"/>
        </w:rPr>
        <w:t>ЦЕНТРАЛЬНОГО</w:t>
      </w:r>
      <w:r>
        <w:rPr>
          <w:b/>
          <w:sz w:val="28"/>
          <w:szCs w:val="28"/>
        </w:rPr>
        <w:t xml:space="preserve"> </w:t>
      </w:r>
      <w:r w:rsidRPr="00287D42">
        <w:rPr>
          <w:b/>
          <w:sz w:val="28"/>
          <w:szCs w:val="28"/>
        </w:rPr>
        <w:t>СЕЛЬСКОГО ПОСЕЛЕНИЯ</w:t>
      </w:r>
    </w:p>
    <w:p w:rsidR="008F75AE" w:rsidRPr="00287D42" w:rsidRDefault="008F75AE" w:rsidP="008F75A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БЕЛОГЛИНСКОГО</w:t>
      </w:r>
      <w:r w:rsidRPr="00287D42">
        <w:rPr>
          <w:b/>
          <w:sz w:val="28"/>
          <w:szCs w:val="28"/>
        </w:rPr>
        <w:t xml:space="preserve">  РАЙОНА</w:t>
      </w:r>
      <w:proofErr w:type="gramEnd"/>
    </w:p>
    <w:p w:rsidR="008F75AE" w:rsidRPr="00287D42" w:rsidRDefault="008F75AE" w:rsidP="008F75AE">
      <w:pPr>
        <w:jc w:val="center"/>
        <w:rPr>
          <w:b/>
          <w:sz w:val="36"/>
          <w:szCs w:val="36"/>
        </w:rPr>
      </w:pPr>
    </w:p>
    <w:p w:rsidR="008F75AE" w:rsidRPr="00287D42" w:rsidRDefault="008F75AE" w:rsidP="008F75AE">
      <w:pPr>
        <w:jc w:val="center"/>
        <w:rPr>
          <w:b/>
          <w:sz w:val="32"/>
          <w:szCs w:val="32"/>
        </w:rPr>
      </w:pPr>
      <w:r w:rsidRPr="00287D42">
        <w:rPr>
          <w:b/>
          <w:sz w:val="32"/>
          <w:szCs w:val="32"/>
        </w:rPr>
        <w:t>РЕШЕНИЕ</w:t>
      </w:r>
    </w:p>
    <w:p w:rsidR="008F75AE" w:rsidRPr="00946498" w:rsidRDefault="00946498" w:rsidP="005D6316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 14</w:t>
      </w:r>
      <w:r w:rsidRPr="00946498">
        <w:rPr>
          <w:sz w:val="28"/>
          <w:szCs w:val="28"/>
        </w:rPr>
        <w:t>.09.2022г.</w:t>
      </w:r>
      <w:r>
        <w:rPr>
          <w:sz w:val="28"/>
          <w:szCs w:val="28"/>
        </w:rPr>
        <w:t xml:space="preserve"> </w:t>
      </w:r>
      <w:r w:rsidR="005D6316" w:rsidRPr="00946498">
        <w:rPr>
          <w:b/>
          <w:sz w:val="28"/>
          <w:szCs w:val="28"/>
        </w:rPr>
        <w:t xml:space="preserve">                                                                                           </w:t>
      </w:r>
      <w:r w:rsidR="008F75AE" w:rsidRPr="00946498">
        <w:rPr>
          <w:sz w:val="28"/>
          <w:szCs w:val="28"/>
        </w:rPr>
        <w:t xml:space="preserve">№ </w:t>
      </w:r>
      <w:r w:rsidRPr="00946498">
        <w:rPr>
          <w:sz w:val="28"/>
          <w:szCs w:val="28"/>
        </w:rPr>
        <w:t>52 § 2</w:t>
      </w:r>
    </w:p>
    <w:p w:rsidR="00946498" w:rsidRDefault="00946498" w:rsidP="008F75AE">
      <w:pPr>
        <w:jc w:val="center"/>
        <w:rPr>
          <w:sz w:val="28"/>
          <w:szCs w:val="28"/>
        </w:rPr>
      </w:pPr>
    </w:p>
    <w:p w:rsidR="008F75AE" w:rsidRPr="00946498" w:rsidRDefault="004726B0" w:rsidP="008F75AE">
      <w:pPr>
        <w:jc w:val="center"/>
        <w:rPr>
          <w:sz w:val="28"/>
          <w:szCs w:val="28"/>
        </w:rPr>
      </w:pPr>
      <w:r w:rsidRPr="00946498">
        <w:rPr>
          <w:sz w:val="28"/>
          <w:szCs w:val="28"/>
        </w:rPr>
        <w:t>п</w:t>
      </w:r>
      <w:r w:rsidR="005D6316" w:rsidRPr="00946498">
        <w:rPr>
          <w:sz w:val="28"/>
          <w:szCs w:val="28"/>
        </w:rPr>
        <w:t>ос.</w:t>
      </w:r>
      <w:r w:rsidR="00946498">
        <w:rPr>
          <w:sz w:val="28"/>
          <w:szCs w:val="28"/>
        </w:rPr>
        <w:t xml:space="preserve"> </w:t>
      </w:r>
      <w:r w:rsidR="005D6316" w:rsidRPr="00946498">
        <w:rPr>
          <w:sz w:val="28"/>
          <w:szCs w:val="28"/>
        </w:rPr>
        <w:t>Центральный</w:t>
      </w:r>
    </w:p>
    <w:p w:rsidR="008F75AE" w:rsidRPr="00C955F0" w:rsidRDefault="008F75AE" w:rsidP="008F75AE">
      <w:pPr>
        <w:jc w:val="center"/>
      </w:pPr>
    </w:p>
    <w:p w:rsidR="003D42BF" w:rsidRPr="009D60B6" w:rsidRDefault="003D42BF" w:rsidP="003D42B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3D42BF" w:rsidRDefault="003D42BF" w:rsidP="003D4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0B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управления </w:t>
      </w:r>
    </w:p>
    <w:p w:rsidR="003D42BF" w:rsidRDefault="003D42BF" w:rsidP="003D4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0B6">
        <w:rPr>
          <w:rFonts w:ascii="Times New Roman" w:hAnsi="Times New Roman" w:cs="Times New Roman"/>
          <w:b/>
          <w:sz w:val="28"/>
          <w:szCs w:val="28"/>
        </w:rPr>
        <w:t>и распоряжения объектами муниципальной</w:t>
      </w:r>
      <w:r w:rsidRPr="009D60B6">
        <w:rPr>
          <w:rFonts w:ascii="Times New Roman" w:hAnsi="Times New Roman" w:cs="Times New Roman"/>
          <w:b/>
          <w:sz w:val="28"/>
          <w:szCs w:val="28"/>
        </w:rPr>
        <w:br/>
        <w:t xml:space="preserve">собственности </w:t>
      </w:r>
      <w:r w:rsidR="005D6316">
        <w:rPr>
          <w:rFonts w:ascii="Times New Roman" w:hAnsi="Times New Roman" w:cs="Times New Roman"/>
          <w:b/>
          <w:sz w:val="28"/>
          <w:szCs w:val="28"/>
        </w:rPr>
        <w:t>Центрального</w:t>
      </w:r>
      <w:r w:rsidR="008F75A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3D42BF" w:rsidRDefault="003D42BF" w:rsidP="003D4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0B6">
        <w:rPr>
          <w:rFonts w:ascii="Times New Roman" w:hAnsi="Times New Roman" w:cs="Times New Roman"/>
          <w:b/>
          <w:sz w:val="28"/>
          <w:szCs w:val="28"/>
        </w:rPr>
        <w:t>Белоглинск</w:t>
      </w:r>
      <w:r w:rsidR="008F75AE">
        <w:rPr>
          <w:rFonts w:ascii="Times New Roman" w:hAnsi="Times New Roman" w:cs="Times New Roman"/>
          <w:b/>
          <w:sz w:val="28"/>
          <w:szCs w:val="28"/>
        </w:rPr>
        <w:t>ого</w:t>
      </w:r>
      <w:r w:rsidRPr="009D60B6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8F75AE">
        <w:rPr>
          <w:rFonts w:ascii="Times New Roman" w:hAnsi="Times New Roman" w:cs="Times New Roman"/>
          <w:b/>
          <w:sz w:val="28"/>
          <w:szCs w:val="28"/>
        </w:rPr>
        <w:t>а</w:t>
      </w:r>
    </w:p>
    <w:p w:rsidR="003D42BF" w:rsidRDefault="003D42BF" w:rsidP="003D42B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2BF" w:rsidRPr="003D42BF" w:rsidRDefault="003D42BF" w:rsidP="003D42BF">
      <w:pPr>
        <w:rPr>
          <w:rFonts w:ascii="Times New Roman" w:hAnsi="Times New Roman" w:cs="Times New Roman"/>
          <w:sz w:val="28"/>
          <w:szCs w:val="28"/>
        </w:rPr>
      </w:pPr>
      <w:r w:rsidRPr="004D0183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Гражданским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21 декабря 2001 года № 178-ФЗ «О приватизации государственного и муниципального имущества», Федеральным законом от 26 июля 2006  года № 135-ФЗ «О защите конкуренции», </w:t>
      </w:r>
      <w:r w:rsidRPr="003D42BF">
        <w:rPr>
          <w:rFonts w:ascii="Times New Roman" w:hAnsi="Times New Roman" w:cs="Times New Roman"/>
          <w:sz w:val="28"/>
          <w:szCs w:val="28"/>
        </w:rPr>
        <w:t xml:space="preserve">Федеральным законом от 24 июля 2007 года № 209-ФЗ «О развитии малого и среднего предпринимательства в Российской Федерации», </w:t>
      </w:r>
      <w:hyperlink r:id="rId6" w:history="1">
        <w:r w:rsidRPr="003D42BF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D42BF">
        <w:rPr>
          <w:rFonts w:ascii="Times New Roman" w:hAnsi="Times New Roman" w:cs="Times New Roman"/>
          <w:sz w:val="28"/>
          <w:szCs w:val="28"/>
        </w:rPr>
        <w:t xml:space="preserve"> от 14 ноября 2002 года № 161-ФЗ «О государственных и муниципальных унитарных предприятиях», Федеральным законом </w:t>
      </w:r>
      <w:hyperlink r:id="rId7" w:history="1">
        <w:r w:rsidRPr="003D42BF">
          <w:rPr>
            <w:rStyle w:val="a3"/>
            <w:rFonts w:ascii="Times New Roman" w:hAnsi="Times New Roman"/>
            <w:color w:val="auto"/>
            <w:sz w:val="28"/>
            <w:szCs w:val="28"/>
          </w:rPr>
          <w:t>от 26 декабря 1995 года № 208-ФЗ</w:t>
        </w:r>
      </w:hyperlink>
      <w:r w:rsidRPr="003D42BF">
        <w:rPr>
          <w:rFonts w:ascii="Times New Roman" w:hAnsi="Times New Roman" w:cs="Times New Roman"/>
          <w:sz w:val="28"/>
          <w:szCs w:val="28"/>
        </w:rPr>
        <w:t xml:space="preserve"> «Об акционерных обществах», Федеральным законом от 27 июля 2010 года № 210-ФЗ «Об организации предоставления государственных и муниципальных услуг», федеральным законом от 26 октября 2020 года № 127-ФЗ «О несостоятельности (банкротстве)», </w:t>
      </w:r>
      <w:hyperlink r:id="rId8" w:history="1">
        <w:r w:rsidRPr="003D42BF">
          <w:rPr>
            <w:rStyle w:val="a3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3D42BF">
        <w:rPr>
          <w:rFonts w:ascii="Times New Roman" w:hAnsi="Times New Roman" w:cs="Times New Roman"/>
          <w:sz w:val="28"/>
          <w:szCs w:val="28"/>
        </w:rPr>
        <w:t xml:space="preserve"> от 22 июля 2008 года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</w:t>
      </w:r>
      <w:hyperlink r:id="rId9" w:history="1">
        <w:r w:rsidRPr="003D42BF">
          <w:rPr>
            <w:rStyle w:val="a3"/>
            <w:rFonts w:ascii="Times New Roman" w:hAnsi="Times New Roman"/>
            <w:color w:val="auto"/>
            <w:sz w:val="28"/>
            <w:szCs w:val="28"/>
          </w:rPr>
          <w:t>от 03 ноября 2006 года № 174-ФЗ</w:t>
        </w:r>
      </w:hyperlink>
      <w:r w:rsidRPr="003D42BF">
        <w:rPr>
          <w:rFonts w:ascii="Times New Roman" w:hAnsi="Times New Roman" w:cs="Times New Roman"/>
          <w:sz w:val="28"/>
          <w:szCs w:val="28"/>
        </w:rPr>
        <w:t xml:space="preserve"> «Об автономных учреждениях», Федеральным законом </w:t>
      </w:r>
      <w:hyperlink r:id="rId10" w:history="1">
        <w:r w:rsidRPr="003D42BF">
          <w:rPr>
            <w:rStyle w:val="a3"/>
            <w:rFonts w:ascii="Times New Roman" w:hAnsi="Times New Roman"/>
            <w:color w:val="auto"/>
            <w:sz w:val="28"/>
            <w:szCs w:val="28"/>
          </w:rPr>
          <w:t>от 12 января 1996 года № 7-ФЗ</w:t>
        </w:r>
      </w:hyperlink>
      <w:r w:rsidRPr="003D42BF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организациях», Постановлением Прави</w:t>
      </w:r>
      <w:r w:rsidRPr="004D0183">
        <w:rPr>
          <w:rFonts w:ascii="Times New Roman" w:hAnsi="Times New Roman" w:cs="Times New Roman"/>
          <w:sz w:val="28"/>
          <w:szCs w:val="28"/>
        </w:rPr>
        <w:t xml:space="preserve">тельства Российской Федерации от 12 августа 2020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</w:t>
      </w:r>
      <w:r w:rsidRPr="004D0183">
        <w:rPr>
          <w:rFonts w:ascii="Times New Roman" w:hAnsi="Times New Roman" w:cs="Times New Roman"/>
          <w:sz w:val="28"/>
          <w:szCs w:val="28"/>
        </w:rPr>
        <w:lastRenderedPageBreak/>
        <w:t>акций акционерных обществ на специализированном аукционе», приказом Федеральной антимонопольной службы от 10 февраля 2010 года № 67 «О порядке проведения конкурсов или аукционов направо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имущества, и перечня видов имущества, в отношении которого заключение указанных договоров может осуществляться путем проведения торгов в форме конкурса», приказом Министерства экономи</w:t>
      </w:r>
      <w:r w:rsidRPr="003D42BF">
        <w:rPr>
          <w:rFonts w:ascii="Times New Roman" w:hAnsi="Times New Roman" w:cs="Times New Roman"/>
          <w:sz w:val="28"/>
          <w:szCs w:val="28"/>
        </w:rPr>
        <w:t xml:space="preserve">ческого развития Российской Федерации от 30 августа 2011 года № 424 «Об утверждении  Порядка ведения органами местного самоуправления реестров муниципального имущества», руководствуясь </w:t>
      </w:r>
      <w:hyperlink r:id="rId11" w:history="1">
        <w:r w:rsidRPr="003D42BF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3D42BF">
        <w:rPr>
          <w:rFonts w:ascii="Times New Roman" w:hAnsi="Times New Roman" w:cs="Times New Roman"/>
          <w:sz w:val="28"/>
          <w:szCs w:val="28"/>
        </w:rPr>
        <w:t xml:space="preserve"> </w:t>
      </w:r>
      <w:r w:rsidR="005D6316" w:rsidRPr="005D6316">
        <w:rPr>
          <w:rFonts w:ascii="Times New Roman" w:hAnsi="Times New Roman" w:cs="Times New Roman"/>
          <w:sz w:val="28"/>
          <w:szCs w:val="28"/>
        </w:rPr>
        <w:t>Центрального</w:t>
      </w:r>
      <w:r w:rsidR="008F75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2BF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8F75AE">
        <w:rPr>
          <w:rFonts w:ascii="Times New Roman" w:hAnsi="Times New Roman" w:cs="Times New Roman"/>
          <w:sz w:val="28"/>
          <w:szCs w:val="28"/>
        </w:rPr>
        <w:t>ого</w:t>
      </w:r>
      <w:r w:rsidRPr="003D42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75AE">
        <w:rPr>
          <w:rFonts w:ascii="Times New Roman" w:hAnsi="Times New Roman" w:cs="Times New Roman"/>
          <w:sz w:val="28"/>
          <w:szCs w:val="28"/>
        </w:rPr>
        <w:t>а</w:t>
      </w:r>
      <w:r w:rsidRPr="003D42BF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5D6316" w:rsidRPr="005D6316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8F75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42BF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8F75AE">
        <w:rPr>
          <w:rFonts w:ascii="Times New Roman" w:hAnsi="Times New Roman" w:cs="Times New Roman"/>
          <w:sz w:val="28"/>
          <w:szCs w:val="28"/>
        </w:rPr>
        <w:t>ого</w:t>
      </w:r>
      <w:r w:rsidRPr="003D42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75AE">
        <w:rPr>
          <w:rFonts w:ascii="Times New Roman" w:hAnsi="Times New Roman" w:cs="Times New Roman"/>
          <w:sz w:val="28"/>
          <w:szCs w:val="28"/>
        </w:rPr>
        <w:t>а</w:t>
      </w:r>
      <w:r w:rsidR="005D6316">
        <w:rPr>
          <w:rFonts w:ascii="Times New Roman" w:hAnsi="Times New Roman" w:cs="Times New Roman"/>
          <w:sz w:val="28"/>
          <w:szCs w:val="28"/>
        </w:rPr>
        <w:t xml:space="preserve"> реши</w:t>
      </w:r>
      <w:r w:rsidRPr="003D42BF">
        <w:rPr>
          <w:rFonts w:ascii="Times New Roman" w:hAnsi="Times New Roman" w:cs="Times New Roman"/>
          <w:sz w:val="28"/>
          <w:szCs w:val="28"/>
        </w:rPr>
        <w:t xml:space="preserve">л:                         </w:t>
      </w:r>
    </w:p>
    <w:p w:rsidR="003D42BF" w:rsidRPr="008863D5" w:rsidRDefault="00E51029" w:rsidP="003D42B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-2611120</wp:posOffset>
                </wp:positionV>
                <wp:extent cx="914400" cy="228600"/>
                <wp:effectExtent l="0" t="0" r="0" b="0"/>
                <wp:wrapNone/>
                <wp:docPr id="7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16" w:rsidRDefault="005D6316" w:rsidP="003D42BF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89.15pt;margin-top:-205.6pt;width:1in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" strokecolor="white">
                <v:textbox>
                  <w:txbxContent>
                    <w:p w:rsidR="005D6316" w:rsidRDefault="005D6316" w:rsidP="003D42BF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D42BF" w:rsidRPr="003D42BF">
        <w:rPr>
          <w:rFonts w:ascii="Times New Roman" w:hAnsi="Times New Roman" w:cs="Times New Roman"/>
          <w:sz w:val="28"/>
          <w:szCs w:val="28"/>
        </w:rPr>
        <w:t xml:space="preserve">1. Утвердить </w:t>
      </w:r>
      <w:hyperlink w:anchor="sub_1" w:history="1">
        <w:r w:rsidR="003D42BF" w:rsidRPr="003D42BF">
          <w:rPr>
            <w:rStyle w:val="a3"/>
            <w:rFonts w:ascii="Times New Roman" w:hAnsi="Times New Roman"/>
            <w:color w:val="auto"/>
            <w:sz w:val="28"/>
            <w:szCs w:val="28"/>
          </w:rPr>
          <w:t>Положение</w:t>
        </w:r>
      </w:hyperlink>
      <w:r w:rsidR="003D42BF" w:rsidRPr="003D42BF">
        <w:rPr>
          <w:rFonts w:ascii="Times New Roman" w:hAnsi="Times New Roman" w:cs="Times New Roman"/>
          <w:sz w:val="28"/>
          <w:szCs w:val="28"/>
        </w:rPr>
        <w:t xml:space="preserve"> о порядке управления и распоряжения объектами муниципальной собственности </w:t>
      </w:r>
      <w:r w:rsidR="005D6316" w:rsidRPr="005D6316">
        <w:rPr>
          <w:rFonts w:ascii="Times New Roman" w:hAnsi="Times New Roman" w:cs="Times New Roman"/>
          <w:sz w:val="28"/>
          <w:szCs w:val="28"/>
        </w:rPr>
        <w:t>Центрального</w:t>
      </w:r>
      <w:r w:rsidR="008F75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D42BF" w:rsidRPr="003D42BF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8F75AE">
        <w:rPr>
          <w:rFonts w:ascii="Times New Roman" w:hAnsi="Times New Roman" w:cs="Times New Roman"/>
          <w:sz w:val="28"/>
          <w:szCs w:val="28"/>
        </w:rPr>
        <w:t>ого</w:t>
      </w:r>
      <w:r w:rsidR="003D42BF" w:rsidRPr="003D42BF">
        <w:rPr>
          <w:rFonts w:ascii="Times New Roman" w:hAnsi="Times New Roman" w:cs="Times New Roman"/>
          <w:sz w:val="28"/>
          <w:szCs w:val="28"/>
        </w:rPr>
        <w:t xml:space="preserve"> </w:t>
      </w:r>
      <w:r w:rsidR="003D42BF">
        <w:rPr>
          <w:rFonts w:ascii="Times New Roman" w:hAnsi="Times New Roman" w:cs="Times New Roman"/>
          <w:sz w:val="28"/>
          <w:szCs w:val="28"/>
        </w:rPr>
        <w:t>район</w:t>
      </w:r>
      <w:r w:rsidR="008F75AE">
        <w:rPr>
          <w:rFonts w:ascii="Times New Roman" w:hAnsi="Times New Roman" w:cs="Times New Roman"/>
          <w:sz w:val="28"/>
          <w:szCs w:val="28"/>
        </w:rPr>
        <w:t>а</w:t>
      </w:r>
      <w:r w:rsidR="003D42BF" w:rsidRPr="008863D5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3D42BF" w:rsidRPr="008863D5" w:rsidRDefault="003D42BF" w:rsidP="003D42B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ab/>
        <w:t>2. Признать утратившими силу:</w:t>
      </w:r>
    </w:p>
    <w:p w:rsidR="003D42BF" w:rsidRPr="008863D5" w:rsidRDefault="003D42BF" w:rsidP="003D42B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ab/>
        <w:t xml:space="preserve">Решение Совета </w:t>
      </w:r>
      <w:r w:rsidR="005D6316" w:rsidRPr="005D6316">
        <w:rPr>
          <w:rFonts w:ascii="Times New Roman" w:hAnsi="Times New Roman" w:cs="Times New Roman"/>
          <w:sz w:val="28"/>
          <w:szCs w:val="28"/>
        </w:rPr>
        <w:t>Центрального</w:t>
      </w:r>
      <w:r w:rsidR="008F75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8F75AE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75AE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от </w:t>
      </w:r>
      <w:r w:rsidR="005D6316">
        <w:rPr>
          <w:rFonts w:ascii="Times New Roman" w:hAnsi="Times New Roman" w:cs="Times New Roman"/>
          <w:sz w:val="28"/>
          <w:szCs w:val="28"/>
        </w:rPr>
        <w:t>24.09.2018</w:t>
      </w:r>
      <w:r w:rsidRPr="008863D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D6316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§</w:t>
      </w: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  <w:r w:rsidR="005D6316">
        <w:rPr>
          <w:rFonts w:ascii="Times New Roman" w:hAnsi="Times New Roman" w:cs="Times New Roman"/>
          <w:sz w:val="28"/>
          <w:szCs w:val="28"/>
        </w:rPr>
        <w:t>3</w:t>
      </w:r>
      <w:r w:rsidRPr="008863D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</w:t>
      </w:r>
      <w:r w:rsidR="005D6316" w:rsidRPr="005D6316">
        <w:rPr>
          <w:rFonts w:ascii="Times New Roman" w:hAnsi="Times New Roman" w:cs="Times New Roman"/>
          <w:sz w:val="28"/>
          <w:szCs w:val="28"/>
        </w:rPr>
        <w:t>Центрального</w:t>
      </w:r>
      <w:r w:rsidR="008F75A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8F75AE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F75AE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»;</w:t>
      </w:r>
    </w:p>
    <w:p w:rsidR="005D6316" w:rsidRPr="005D6316" w:rsidRDefault="003D42BF" w:rsidP="005D6316">
      <w:pPr>
        <w:spacing w:line="200" w:lineRule="atLeast"/>
        <w:ind w:firstLine="567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863D5">
        <w:rPr>
          <w:rFonts w:ascii="Times New Roman" w:hAnsi="Times New Roman" w:cs="Times New Roman"/>
          <w:sz w:val="28"/>
          <w:szCs w:val="28"/>
        </w:rPr>
        <w:tab/>
      </w:r>
      <w:r w:rsidR="005D6316">
        <w:rPr>
          <w:rFonts w:ascii="Times New Roman" w:hAnsi="Times New Roman" w:cs="Times New Roman"/>
          <w:sz w:val="28"/>
          <w:szCs w:val="28"/>
        </w:rPr>
        <w:t>3</w:t>
      </w:r>
      <w:r w:rsidR="005D6316" w:rsidRPr="005D6316">
        <w:rPr>
          <w:rFonts w:ascii="Times New Roman" w:eastAsia="Calibri" w:hAnsi="Times New Roman" w:cs="Times New Roman"/>
          <w:sz w:val="28"/>
          <w:szCs w:val="28"/>
        </w:rPr>
        <w:t>.</w:t>
      </w:r>
      <w:r w:rsidR="005D6316" w:rsidRPr="005D631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Главному специалисту администрации </w:t>
      </w:r>
      <w:r w:rsidR="005D6316" w:rsidRPr="005D6316">
        <w:rPr>
          <w:rFonts w:ascii="Times New Roman" w:eastAsia="Calibri" w:hAnsi="Times New Roman" w:cs="Times New Roman"/>
          <w:sz w:val="28"/>
          <w:szCs w:val="28"/>
          <w:lang w:eastAsia="ar-SA"/>
        </w:rPr>
        <w:t>Центрального</w:t>
      </w:r>
      <w:r w:rsidR="005D6316" w:rsidRPr="005D6316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сельского поселения (Шувалова) </w:t>
      </w:r>
      <w:r w:rsidR="005D6316" w:rsidRPr="005D631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обнародовать настоящее постановление, специалисту 1 категории (Никифорова) настоящее постановление </w:t>
      </w:r>
      <w:r w:rsidR="005D6316" w:rsidRPr="005D6316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разместить на официальном сайте Центрального сельского поселения Белоглинского района.</w:t>
      </w:r>
    </w:p>
    <w:p w:rsidR="005D6316" w:rsidRPr="005D6316" w:rsidRDefault="005D6316" w:rsidP="005D631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5D6316">
        <w:rPr>
          <w:rFonts w:ascii="Times New Roman" w:eastAsia="Calibri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5D6316" w:rsidRPr="005D6316" w:rsidRDefault="005D6316" w:rsidP="005D631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5D6316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обнародования.</w:t>
      </w:r>
    </w:p>
    <w:p w:rsidR="005D6316" w:rsidRPr="005D6316" w:rsidRDefault="005D6316" w:rsidP="005D6316">
      <w:pPr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D6316" w:rsidRPr="005D6316" w:rsidRDefault="005D6316" w:rsidP="005D6316">
      <w:pPr>
        <w:widowControl/>
        <w:suppressAutoHyphens/>
        <w:autoSpaceDE/>
        <w:autoSpaceDN/>
        <w:adjustRightInd/>
        <w:ind w:firstLine="567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5D6316" w:rsidRPr="005D6316" w:rsidRDefault="005D6316" w:rsidP="005D63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D6316">
        <w:rPr>
          <w:rFonts w:ascii="Times New Roman" w:hAnsi="Times New Roman" w:cs="Times New Roman"/>
          <w:sz w:val="28"/>
          <w:szCs w:val="28"/>
        </w:rPr>
        <w:t>Глава Центрального сельского поселения</w:t>
      </w:r>
    </w:p>
    <w:p w:rsidR="005D6316" w:rsidRPr="005D6316" w:rsidRDefault="005D6316" w:rsidP="005D63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5D6316">
        <w:rPr>
          <w:rFonts w:ascii="Times New Roman" w:hAnsi="Times New Roman" w:cs="Times New Roman"/>
          <w:sz w:val="28"/>
          <w:szCs w:val="28"/>
        </w:rPr>
        <w:t>Белоглинского района</w:t>
      </w:r>
      <w:r w:rsidRPr="005D6316">
        <w:rPr>
          <w:rFonts w:ascii="Times New Roman" w:hAnsi="Times New Roman" w:cs="Times New Roman"/>
          <w:sz w:val="28"/>
          <w:szCs w:val="28"/>
        </w:rPr>
        <w:tab/>
      </w:r>
      <w:r w:rsidRPr="005D6316">
        <w:rPr>
          <w:rFonts w:ascii="Times New Roman" w:hAnsi="Times New Roman" w:cs="Times New Roman"/>
          <w:sz w:val="28"/>
          <w:szCs w:val="28"/>
        </w:rPr>
        <w:tab/>
      </w:r>
      <w:r w:rsidRPr="005D6316">
        <w:rPr>
          <w:rFonts w:ascii="Times New Roman" w:hAnsi="Times New Roman" w:cs="Times New Roman"/>
          <w:sz w:val="28"/>
          <w:szCs w:val="28"/>
        </w:rPr>
        <w:tab/>
      </w:r>
      <w:r w:rsidRPr="005D6316">
        <w:rPr>
          <w:rFonts w:ascii="Times New Roman" w:hAnsi="Times New Roman" w:cs="Times New Roman"/>
          <w:sz w:val="28"/>
          <w:szCs w:val="28"/>
        </w:rPr>
        <w:tab/>
      </w:r>
      <w:r w:rsidRPr="005D6316">
        <w:rPr>
          <w:rFonts w:ascii="Times New Roman" w:hAnsi="Times New Roman" w:cs="Times New Roman"/>
          <w:sz w:val="28"/>
          <w:szCs w:val="28"/>
        </w:rPr>
        <w:tab/>
      </w:r>
      <w:r w:rsidR="00E5102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D6316">
        <w:rPr>
          <w:rFonts w:ascii="Times New Roman" w:hAnsi="Times New Roman" w:cs="Times New Roman"/>
          <w:sz w:val="28"/>
          <w:szCs w:val="28"/>
        </w:rPr>
        <w:tab/>
        <w:t>Е.А.Курленко</w:t>
      </w: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E51029" w:rsidRDefault="00E51029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E51029" w:rsidRDefault="00E51029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5D6316" w:rsidRDefault="005D6316" w:rsidP="005D6316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D94062" w:rsidRPr="00D77D52" w:rsidRDefault="00D94062" w:rsidP="005D6316">
      <w:pPr>
        <w:widowControl/>
        <w:autoSpaceDE/>
        <w:autoSpaceDN/>
        <w:adjustRightInd/>
        <w:ind w:left="4112" w:firstLine="70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</w:t>
      </w:r>
    </w:p>
    <w:p w:rsidR="00AC0587" w:rsidRDefault="00AC0587" w:rsidP="00BE4765">
      <w:pPr>
        <w:ind w:left="4820" w:firstLine="0"/>
        <w:jc w:val="center"/>
        <w:rPr>
          <w:bCs/>
          <w:color w:val="000000"/>
          <w:sz w:val="28"/>
          <w:szCs w:val="28"/>
        </w:rPr>
      </w:pPr>
    </w:p>
    <w:p w:rsidR="00D94062" w:rsidRPr="00D77D52" w:rsidRDefault="00D94062" w:rsidP="00BE4765">
      <w:pPr>
        <w:ind w:left="4820" w:firstLine="0"/>
        <w:jc w:val="center"/>
        <w:rPr>
          <w:bCs/>
          <w:color w:val="000000"/>
          <w:sz w:val="28"/>
          <w:szCs w:val="28"/>
        </w:rPr>
      </w:pPr>
      <w:r w:rsidRPr="00D77D52">
        <w:rPr>
          <w:bCs/>
          <w:color w:val="000000"/>
          <w:sz w:val="28"/>
          <w:szCs w:val="28"/>
        </w:rPr>
        <w:t>УТВЕРЖДЕН</w:t>
      </w:r>
      <w:r>
        <w:rPr>
          <w:bCs/>
          <w:color w:val="000000"/>
          <w:sz w:val="28"/>
          <w:szCs w:val="28"/>
        </w:rPr>
        <w:t>О</w:t>
      </w:r>
      <w:r w:rsidR="00AC0587">
        <w:rPr>
          <w:bCs/>
          <w:color w:val="000000"/>
          <w:sz w:val="28"/>
          <w:szCs w:val="28"/>
        </w:rPr>
        <w:t>:</w:t>
      </w:r>
    </w:p>
    <w:p w:rsidR="00D94062" w:rsidRPr="00D77D52" w:rsidRDefault="00D94062" w:rsidP="00BE4765">
      <w:pPr>
        <w:ind w:left="4820" w:firstLine="0"/>
        <w:jc w:val="center"/>
        <w:rPr>
          <w:bCs/>
          <w:color w:val="000000"/>
          <w:sz w:val="28"/>
          <w:szCs w:val="28"/>
        </w:rPr>
      </w:pPr>
      <w:r w:rsidRPr="00D77D52">
        <w:rPr>
          <w:bCs/>
          <w:color w:val="000000"/>
          <w:sz w:val="28"/>
          <w:szCs w:val="28"/>
        </w:rPr>
        <w:t>решением Совета</w:t>
      </w:r>
    </w:p>
    <w:p w:rsidR="005D6316" w:rsidRDefault="005D6316" w:rsidP="00BE4765">
      <w:pPr>
        <w:ind w:left="4820" w:firstLine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Центрального</w:t>
      </w:r>
      <w:r w:rsidR="001E1493">
        <w:rPr>
          <w:bCs/>
          <w:color w:val="000000"/>
          <w:sz w:val="28"/>
          <w:szCs w:val="28"/>
        </w:rPr>
        <w:t xml:space="preserve"> сельского поселения</w:t>
      </w:r>
      <w:r w:rsidR="00D94062" w:rsidRPr="00D77D52">
        <w:rPr>
          <w:bCs/>
          <w:color w:val="000000"/>
          <w:sz w:val="28"/>
          <w:szCs w:val="28"/>
        </w:rPr>
        <w:t xml:space="preserve"> </w:t>
      </w:r>
    </w:p>
    <w:p w:rsidR="00D94062" w:rsidRPr="00D77D52" w:rsidRDefault="00D94062" w:rsidP="00BE4765">
      <w:pPr>
        <w:ind w:left="4820" w:firstLine="0"/>
        <w:jc w:val="center"/>
        <w:rPr>
          <w:bCs/>
          <w:color w:val="000000"/>
          <w:sz w:val="28"/>
          <w:szCs w:val="28"/>
        </w:rPr>
      </w:pPr>
      <w:r w:rsidRPr="00D77D52">
        <w:rPr>
          <w:bCs/>
          <w:color w:val="000000"/>
          <w:sz w:val="28"/>
          <w:szCs w:val="28"/>
        </w:rPr>
        <w:t>Белоглинск</w:t>
      </w:r>
      <w:r w:rsidR="001E1493">
        <w:rPr>
          <w:bCs/>
          <w:color w:val="000000"/>
          <w:sz w:val="28"/>
          <w:szCs w:val="28"/>
        </w:rPr>
        <w:t>ого</w:t>
      </w:r>
      <w:r w:rsidRPr="00D77D52">
        <w:rPr>
          <w:bCs/>
          <w:color w:val="000000"/>
          <w:sz w:val="28"/>
          <w:szCs w:val="28"/>
        </w:rPr>
        <w:t xml:space="preserve"> район</w:t>
      </w:r>
      <w:r w:rsidR="001E1493">
        <w:rPr>
          <w:bCs/>
          <w:color w:val="000000"/>
          <w:sz w:val="28"/>
          <w:szCs w:val="28"/>
        </w:rPr>
        <w:t>а</w:t>
      </w:r>
    </w:p>
    <w:p w:rsidR="00D94062" w:rsidRPr="008863D5" w:rsidRDefault="00BE4765" w:rsidP="00BE4765">
      <w:pPr>
        <w:widowControl/>
        <w:autoSpaceDE/>
        <w:autoSpaceDN/>
        <w:adjustRightInd/>
        <w:ind w:left="5387" w:firstLine="0"/>
        <w:rPr>
          <w:rFonts w:ascii="Times New Roman" w:hAnsi="Times New Roman" w:cs="Times New Roman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proofErr w:type="gramStart"/>
      <w:r w:rsidR="00D94062" w:rsidRPr="00D77D52">
        <w:rPr>
          <w:bCs/>
          <w:color w:val="000000"/>
          <w:sz w:val="28"/>
          <w:szCs w:val="28"/>
        </w:rPr>
        <w:t xml:space="preserve">от </w:t>
      </w:r>
      <w:r w:rsidR="001E1493">
        <w:rPr>
          <w:bCs/>
          <w:color w:val="000000"/>
          <w:sz w:val="28"/>
          <w:szCs w:val="28"/>
        </w:rPr>
        <w:t xml:space="preserve"> </w:t>
      </w:r>
      <w:r w:rsidR="00E51029">
        <w:rPr>
          <w:bCs/>
          <w:color w:val="000000"/>
          <w:sz w:val="28"/>
          <w:szCs w:val="28"/>
        </w:rPr>
        <w:t>15</w:t>
      </w:r>
      <w:proofErr w:type="gramEnd"/>
      <w:r w:rsidR="00E51029">
        <w:rPr>
          <w:bCs/>
          <w:color w:val="000000"/>
          <w:sz w:val="28"/>
          <w:szCs w:val="28"/>
        </w:rPr>
        <w:t>.09.2022г.</w:t>
      </w:r>
      <w:r w:rsidR="001E1493">
        <w:rPr>
          <w:bCs/>
          <w:color w:val="000000"/>
          <w:sz w:val="28"/>
          <w:szCs w:val="28"/>
        </w:rPr>
        <w:t xml:space="preserve">  </w:t>
      </w:r>
      <w:r w:rsidR="00D94062" w:rsidRPr="00D77D52">
        <w:rPr>
          <w:bCs/>
          <w:color w:val="000000"/>
          <w:sz w:val="28"/>
          <w:szCs w:val="28"/>
        </w:rPr>
        <w:t>№</w:t>
      </w:r>
      <w:r w:rsidR="001E1493">
        <w:rPr>
          <w:bCs/>
          <w:color w:val="000000"/>
          <w:sz w:val="28"/>
          <w:szCs w:val="28"/>
        </w:rPr>
        <w:t xml:space="preserve"> </w:t>
      </w:r>
      <w:r w:rsidR="00E51029">
        <w:rPr>
          <w:bCs/>
          <w:color w:val="000000"/>
          <w:sz w:val="28"/>
          <w:szCs w:val="28"/>
        </w:rPr>
        <w:t>52</w:t>
      </w:r>
      <w:r w:rsidR="00D94062" w:rsidRPr="00D77D52">
        <w:rPr>
          <w:bCs/>
          <w:color w:val="000000"/>
          <w:sz w:val="28"/>
          <w:szCs w:val="28"/>
        </w:rPr>
        <w:t xml:space="preserve"> § </w:t>
      </w:r>
      <w:r w:rsidR="00E51029">
        <w:rPr>
          <w:bCs/>
          <w:color w:val="000000"/>
          <w:sz w:val="28"/>
          <w:szCs w:val="28"/>
        </w:rPr>
        <w:t>2</w:t>
      </w:r>
    </w:p>
    <w:p w:rsidR="00D94062" w:rsidRPr="008863D5" w:rsidRDefault="00D94062" w:rsidP="00BE476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62" w:rsidRPr="009D60B6" w:rsidRDefault="00D94062" w:rsidP="00D9406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94062" w:rsidRPr="008863D5" w:rsidRDefault="00396DF9" w:rsidP="00D9406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D94062" w:rsidRPr="008863D5">
        <w:rPr>
          <w:rFonts w:ascii="Times New Roman" w:hAnsi="Times New Roman" w:cs="Times New Roman"/>
          <w:sz w:val="28"/>
          <w:szCs w:val="28"/>
        </w:rPr>
        <w:br/>
        <w:t>о порядке управления и распоряжения объектами муниципальной</w:t>
      </w:r>
      <w:r w:rsidR="00D94062" w:rsidRPr="008863D5">
        <w:rPr>
          <w:rFonts w:ascii="Times New Roman" w:hAnsi="Times New Roman" w:cs="Times New Roman"/>
          <w:sz w:val="28"/>
          <w:szCs w:val="28"/>
        </w:rPr>
        <w:br/>
        <w:t xml:space="preserve">собственности </w:t>
      </w:r>
      <w:r w:rsidR="005D6316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1E1493">
        <w:rPr>
          <w:rFonts w:ascii="Times New Roman" w:hAnsi="Times New Roman" w:cs="Times New Roman"/>
          <w:sz w:val="28"/>
          <w:szCs w:val="28"/>
        </w:rPr>
        <w:t>ого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1493">
        <w:rPr>
          <w:rFonts w:ascii="Times New Roman" w:hAnsi="Times New Roman" w:cs="Times New Roman"/>
          <w:sz w:val="28"/>
          <w:szCs w:val="28"/>
        </w:rPr>
        <w:t>а</w:t>
      </w:r>
    </w:p>
    <w:p w:rsidR="00D94062" w:rsidRPr="008863D5" w:rsidRDefault="00D94062" w:rsidP="00D9406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" w:name="sub_1010"/>
      <w:r w:rsidRPr="008863D5">
        <w:rPr>
          <w:rFonts w:ascii="Times New Roman" w:hAnsi="Times New Roman" w:cs="Times New Roman"/>
          <w:sz w:val="28"/>
          <w:szCs w:val="28"/>
        </w:rPr>
        <w:t>1. Общие положения</w:t>
      </w:r>
    </w:p>
    <w:bookmarkEnd w:id="1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Pr="00D3453E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2" w:name="sub_1011"/>
      <w:r w:rsidRPr="00D3453E">
        <w:rPr>
          <w:rFonts w:ascii="Times New Roman" w:hAnsi="Times New Roman" w:cs="Times New Roman"/>
          <w:sz w:val="28"/>
          <w:szCs w:val="28"/>
        </w:rPr>
        <w:t xml:space="preserve">1.1. Положение о порядке управления и распоряжения объектами муниципальной собственности </w:t>
      </w:r>
      <w:r w:rsidR="005D6316" w:rsidRPr="00D3453E">
        <w:rPr>
          <w:rFonts w:ascii="Times New Roman" w:hAnsi="Times New Roman" w:cs="Times New Roman"/>
          <w:sz w:val="28"/>
          <w:szCs w:val="28"/>
        </w:rPr>
        <w:t>Центрального</w:t>
      </w:r>
      <w:r w:rsidR="001E1493" w:rsidRPr="00D345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453E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1E1493" w:rsidRPr="00D3453E">
        <w:rPr>
          <w:rFonts w:ascii="Times New Roman" w:hAnsi="Times New Roman" w:cs="Times New Roman"/>
          <w:sz w:val="28"/>
          <w:szCs w:val="28"/>
        </w:rPr>
        <w:t>ого</w:t>
      </w:r>
      <w:r w:rsidRPr="00D345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1493" w:rsidRPr="00D3453E">
        <w:rPr>
          <w:rFonts w:ascii="Times New Roman" w:hAnsi="Times New Roman" w:cs="Times New Roman"/>
          <w:sz w:val="28"/>
          <w:szCs w:val="28"/>
        </w:rPr>
        <w:t>а</w:t>
      </w:r>
      <w:r w:rsidRPr="00D3453E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D3453E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Положение</w:t>
      </w:r>
      <w:r w:rsidRPr="00D3453E">
        <w:rPr>
          <w:rFonts w:ascii="Times New Roman" w:hAnsi="Times New Roman" w:cs="Times New Roman"/>
          <w:sz w:val="28"/>
          <w:szCs w:val="28"/>
        </w:rPr>
        <w:t xml:space="preserve">) разработано в соответствии с </w:t>
      </w:r>
      <w:hyperlink r:id="rId12" w:history="1">
        <w:r w:rsidRPr="00D3453E">
          <w:rPr>
            <w:rStyle w:val="a3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D3453E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Краснодарского края и </w:t>
      </w:r>
      <w:hyperlink r:id="rId13" w:history="1">
        <w:r w:rsidRPr="00D3453E">
          <w:rPr>
            <w:rStyle w:val="a3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D3453E">
        <w:rPr>
          <w:rFonts w:ascii="Times New Roman" w:hAnsi="Times New Roman" w:cs="Times New Roman"/>
          <w:sz w:val="28"/>
          <w:szCs w:val="28"/>
        </w:rPr>
        <w:t xml:space="preserve"> </w:t>
      </w:r>
      <w:r w:rsidR="005D6316" w:rsidRPr="00D3453E">
        <w:rPr>
          <w:rFonts w:ascii="Times New Roman" w:hAnsi="Times New Roman" w:cs="Times New Roman"/>
          <w:sz w:val="28"/>
          <w:szCs w:val="28"/>
        </w:rPr>
        <w:t>Центрального</w:t>
      </w:r>
      <w:r w:rsidR="001E1493" w:rsidRPr="00D345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3453E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1E1493" w:rsidRPr="00D3453E">
        <w:rPr>
          <w:rFonts w:ascii="Times New Roman" w:hAnsi="Times New Roman" w:cs="Times New Roman"/>
          <w:sz w:val="28"/>
          <w:szCs w:val="28"/>
        </w:rPr>
        <w:t>ого</w:t>
      </w:r>
      <w:r w:rsidRPr="00D3453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1493" w:rsidRPr="00D3453E">
        <w:rPr>
          <w:rFonts w:ascii="Times New Roman" w:hAnsi="Times New Roman" w:cs="Times New Roman"/>
          <w:sz w:val="28"/>
          <w:szCs w:val="28"/>
        </w:rPr>
        <w:t>а</w:t>
      </w:r>
      <w:r w:rsidRPr="00D3453E">
        <w:rPr>
          <w:rFonts w:ascii="Times New Roman" w:hAnsi="Times New Roman" w:cs="Times New Roman"/>
          <w:sz w:val="28"/>
          <w:szCs w:val="28"/>
        </w:rPr>
        <w:t>.</w:t>
      </w: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3" w:name="sub_1012"/>
      <w:bookmarkEnd w:id="2"/>
      <w:r w:rsidRPr="00873A18">
        <w:rPr>
          <w:rFonts w:ascii="Times New Roman" w:hAnsi="Times New Roman" w:cs="Times New Roman"/>
          <w:sz w:val="28"/>
          <w:szCs w:val="28"/>
        </w:rPr>
        <w:t xml:space="preserve">1.2. Настоящее Положение устанавливает общие принципы владения, пользования и распоряжения имуществом, находящимся в муниципальной собственности </w:t>
      </w:r>
      <w:r w:rsidR="005D6316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73A18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1E1493">
        <w:rPr>
          <w:rFonts w:ascii="Times New Roman" w:hAnsi="Times New Roman" w:cs="Times New Roman"/>
          <w:sz w:val="28"/>
          <w:szCs w:val="28"/>
        </w:rPr>
        <w:t>ого</w:t>
      </w:r>
      <w:r w:rsidRPr="00873A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1493">
        <w:rPr>
          <w:rFonts w:ascii="Times New Roman" w:hAnsi="Times New Roman" w:cs="Times New Roman"/>
          <w:sz w:val="28"/>
          <w:szCs w:val="28"/>
        </w:rPr>
        <w:t>а</w:t>
      </w:r>
      <w:r w:rsidRPr="00873A18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Pr="00873A18">
        <w:rPr>
          <w:rStyle w:val="a9"/>
          <w:rFonts w:ascii="Times New Roman" w:hAnsi="Times New Roman"/>
          <w:b w:val="0"/>
          <w:bCs/>
          <w:color w:val="auto"/>
          <w:sz w:val="28"/>
          <w:szCs w:val="28"/>
        </w:rPr>
        <w:t>объекты муниципальной собственности</w:t>
      </w:r>
      <w:r w:rsidRPr="00873A18">
        <w:rPr>
          <w:rFonts w:ascii="Times New Roman" w:hAnsi="Times New Roman" w:cs="Times New Roman"/>
          <w:b/>
          <w:sz w:val="28"/>
          <w:szCs w:val="28"/>
        </w:rPr>
        <w:t>)</w:t>
      </w:r>
      <w:r w:rsidRPr="00873A18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73A18">
        <w:rPr>
          <w:rFonts w:ascii="Times New Roman" w:hAnsi="Times New Roman" w:cs="Times New Roman"/>
          <w:sz w:val="28"/>
          <w:szCs w:val="28"/>
        </w:rPr>
        <w:t>1.3. Учёт муниципального имущества, в том числе муниципального жи</w:t>
      </w:r>
      <w:r w:rsidRPr="008863D5">
        <w:rPr>
          <w:rFonts w:ascii="Times New Roman" w:hAnsi="Times New Roman" w:cs="Times New Roman"/>
          <w:sz w:val="28"/>
          <w:szCs w:val="28"/>
        </w:rPr>
        <w:t>лищного фонда, осуществляется в соответствии с требованиями законодательства Российской Федерации.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Сведения об объектах муниципальной собственности учитываются в Реестре муниципального имущества </w:t>
      </w:r>
      <w:r w:rsidR="005D6316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</w:t>
      </w:r>
      <w:r w:rsidR="001E1493">
        <w:rPr>
          <w:rFonts w:ascii="Times New Roman" w:hAnsi="Times New Roman" w:cs="Times New Roman"/>
          <w:sz w:val="28"/>
          <w:szCs w:val="28"/>
        </w:rPr>
        <w:t>ского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E1493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(далее - Реестр).</w:t>
      </w:r>
    </w:p>
    <w:p w:rsidR="00D94062" w:rsidRPr="004D0183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1.4. Интересы, полномочия, функции собственника муниципального имущества </w:t>
      </w:r>
      <w:r w:rsidR="005D6316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A3CC3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A3CC3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BA3CC3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3CC3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</w:t>
      </w:r>
      <w:r w:rsidR="005D6316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A3CC3">
        <w:rPr>
          <w:rFonts w:ascii="Times New Roman" w:hAnsi="Times New Roman" w:cs="Times New Roman"/>
          <w:sz w:val="28"/>
          <w:szCs w:val="28"/>
        </w:rPr>
        <w:t xml:space="preserve">го </w:t>
      </w:r>
      <w:r w:rsidR="001E1493">
        <w:rPr>
          <w:rFonts w:ascii="Times New Roman" w:hAnsi="Times New Roman" w:cs="Times New Roman"/>
          <w:sz w:val="28"/>
          <w:szCs w:val="28"/>
        </w:rPr>
        <w:t>поселени</w:t>
      </w:r>
      <w:r w:rsidR="00BA3CC3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BA3CC3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3C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0183">
        <w:rPr>
          <w:rFonts w:ascii="Times New Roman" w:hAnsi="Times New Roman" w:cs="Times New Roman"/>
          <w:sz w:val="28"/>
          <w:szCs w:val="28"/>
        </w:rPr>
        <w:t xml:space="preserve">(далее - Администрация). 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1.5. Средства от продажи объектов муниципальной собственности, нематериальных активов, арендная плата за сданные в аренду объекты муниципальной собственности, за исключением переданных в хозяйственное ведение муниципальным унитарным предприятиям, оперативное управление муниципальным автономным, бюджетным учреждениям и другие неналоговые доходы учитываются в доходах местного бюджета (бюджета </w:t>
      </w:r>
      <w:r w:rsidR="005D6316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BA3CC3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A3CC3">
        <w:rPr>
          <w:rFonts w:ascii="Times New Roman" w:hAnsi="Times New Roman" w:cs="Times New Roman"/>
          <w:sz w:val="28"/>
          <w:szCs w:val="28"/>
        </w:rPr>
        <w:t>я</w:t>
      </w:r>
      <w:r w:rsidR="005D6316"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>Белоглинск</w:t>
      </w:r>
      <w:r w:rsidR="00BA3CC3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3CC3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) в полном объёме, после уплаты налогов и сборов, предусмотренных законодательством о налогах и сборах.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863D5">
        <w:rPr>
          <w:rFonts w:ascii="Times New Roman" w:hAnsi="Times New Roman" w:cs="Times New Roman"/>
          <w:sz w:val="28"/>
          <w:szCs w:val="28"/>
        </w:rPr>
        <w:t>. Администрация осуществляет контроль за рациональным и эффективным использованием объектов муниципальной собственности.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4" w:name="sub_101702"/>
      <w:r w:rsidRPr="008863D5">
        <w:rPr>
          <w:rFonts w:ascii="Times New Roman" w:hAnsi="Times New Roman" w:cs="Times New Roman"/>
          <w:sz w:val="28"/>
          <w:szCs w:val="28"/>
        </w:rPr>
        <w:t xml:space="preserve">Эффективность использования объектов муниципальной собственности оценивается комиссией по муниципальной собственности. Положение и состав комиссии по муниципальной собственности утверждаются </w:t>
      </w:r>
      <w:hyperlink r:id="rId14" w:history="1">
        <w:r w:rsidRPr="00D3453E">
          <w:rPr>
            <w:rStyle w:val="a3"/>
            <w:rFonts w:ascii="Times New Roman" w:hAnsi="Times New Roman"/>
            <w:color w:val="auto"/>
            <w:sz w:val="28"/>
            <w:szCs w:val="28"/>
          </w:rPr>
          <w:t>решением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D6316">
        <w:rPr>
          <w:rFonts w:ascii="Times New Roman" w:hAnsi="Times New Roman" w:cs="Times New Roman"/>
          <w:sz w:val="28"/>
          <w:szCs w:val="28"/>
        </w:rPr>
        <w:t>Центрального</w:t>
      </w:r>
      <w:r w:rsidR="00BA3CC3">
        <w:rPr>
          <w:rFonts w:ascii="Times New Roman" w:hAnsi="Times New Roman" w:cs="Times New Roman"/>
          <w:sz w:val="28"/>
          <w:szCs w:val="28"/>
        </w:rPr>
        <w:t xml:space="preserve">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BA3CC3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A3CC3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BA3CC3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3CC3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D94062" w:rsidRPr="008863D5" w:rsidRDefault="00E51029" w:rsidP="00D94062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-990600</wp:posOffset>
                </wp:positionV>
                <wp:extent cx="914400" cy="228600"/>
                <wp:effectExtent l="11430" t="10795" r="7620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16" w:rsidRDefault="005D6316" w:rsidP="00D94062">
                            <w:r>
                              <w:rPr>
                                <w:b/>
                                <w:b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11.35pt;margin-top:-78pt;width:1in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" strokecolor="white">
                <v:textbox>
                  <w:txbxContent>
                    <w:p w:rsidR="005D6316" w:rsidRDefault="005D6316" w:rsidP="00D94062">
                      <w:r>
                        <w:rPr>
                          <w:b/>
                          <w:b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94062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2. Реестр муниципального имущества </w:t>
      </w:r>
      <w:r w:rsidR="005D6316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BA3CC3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A3CC3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62" w:rsidRPr="008863D5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Белоглинск</w:t>
      </w:r>
      <w:r w:rsidR="00BA3CC3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3C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>и учет муниципального имущества</w:t>
      </w: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73A18">
        <w:rPr>
          <w:rFonts w:ascii="Times New Roman" w:hAnsi="Times New Roman" w:cs="Times New Roman"/>
          <w:sz w:val="28"/>
          <w:szCs w:val="28"/>
        </w:rPr>
        <w:t>2.1. Реестр</w:t>
      </w:r>
      <w:r w:rsidR="00D3453E">
        <w:rPr>
          <w:rFonts w:ascii="Times New Roman" w:hAnsi="Times New Roman" w:cs="Times New Roman"/>
          <w:sz w:val="28"/>
          <w:szCs w:val="28"/>
        </w:rPr>
        <w:t xml:space="preserve"> муниципального имущества Центрального сельского поселения Белоглинского района (далее-Реестр) </w:t>
      </w:r>
      <w:r w:rsidRPr="00873A18">
        <w:rPr>
          <w:rFonts w:ascii="Times New Roman" w:hAnsi="Times New Roman" w:cs="Times New Roman"/>
          <w:sz w:val="28"/>
          <w:szCs w:val="28"/>
        </w:rPr>
        <w:t xml:space="preserve">ведётся </w:t>
      </w:r>
      <w:r w:rsidR="00D3453E">
        <w:rPr>
          <w:rFonts w:ascii="Times New Roman" w:hAnsi="Times New Roman" w:cs="Times New Roman"/>
          <w:sz w:val="28"/>
          <w:szCs w:val="28"/>
        </w:rPr>
        <w:t xml:space="preserve">согласно порядку ведения органа местного самоуправления реестра муниципального имущества, утвержденного приказом Минэконоразвития России от 30.08.2011 №424.  </w:t>
      </w: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5" w:name="sub_10211"/>
      <w:r w:rsidRPr="008863D5">
        <w:rPr>
          <w:rFonts w:ascii="Times New Roman" w:hAnsi="Times New Roman" w:cs="Times New Roman"/>
          <w:sz w:val="28"/>
          <w:szCs w:val="28"/>
        </w:rPr>
        <w:t xml:space="preserve">2.1.1. Уполномоченным органом по ведению Реестра является </w:t>
      </w:r>
      <w:r w:rsidR="00D3453E">
        <w:rPr>
          <w:rFonts w:ascii="Times New Roman" w:hAnsi="Times New Roman" w:cs="Times New Roman"/>
          <w:sz w:val="28"/>
          <w:szCs w:val="28"/>
        </w:rPr>
        <w:t>специалист</w:t>
      </w:r>
      <w:r w:rsidR="004726B0">
        <w:rPr>
          <w:rFonts w:ascii="Times New Roman" w:hAnsi="Times New Roman" w:cs="Times New Roman"/>
          <w:sz w:val="28"/>
          <w:szCs w:val="28"/>
        </w:rPr>
        <w:t xml:space="preserve"> ад</w:t>
      </w:r>
      <w:r w:rsidRPr="008863D5">
        <w:rPr>
          <w:rFonts w:ascii="Times New Roman" w:hAnsi="Times New Roman" w:cs="Times New Roman"/>
          <w:sz w:val="28"/>
          <w:szCs w:val="28"/>
        </w:rPr>
        <w:t>министраци</w:t>
      </w:r>
      <w:r w:rsidR="004726B0">
        <w:rPr>
          <w:rFonts w:ascii="Times New Roman" w:hAnsi="Times New Roman" w:cs="Times New Roman"/>
          <w:sz w:val="28"/>
          <w:szCs w:val="28"/>
        </w:rPr>
        <w:t>и</w:t>
      </w: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  <w:r w:rsidR="004726B0">
        <w:rPr>
          <w:rFonts w:ascii="Times New Roman" w:hAnsi="Times New Roman" w:cs="Times New Roman"/>
          <w:sz w:val="28"/>
          <w:szCs w:val="28"/>
        </w:rPr>
        <w:t>Центрального</w:t>
      </w:r>
      <w:r w:rsidR="00BA3CC3">
        <w:rPr>
          <w:rFonts w:ascii="Times New Roman" w:hAnsi="Times New Roman" w:cs="Times New Roman"/>
          <w:sz w:val="28"/>
          <w:szCs w:val="28"/>
        </w:rPr>
        <w:t xml:space="preserve">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BA3CC3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BA3CC3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BA3CC3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A3CC3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3453E">
        <w:rPr>
          <w:rFonts w:ascii="Times New Roman" w:hAnsi="Times New Roman" w:cs="Times New Roman"/>
          <w:sz w:val="28"/>
          <w:szCs w:val="28"/>
        </w:rPr>
        <w:t>специалист</w:t>
      </w:r>
      <w:r w:rsidR="004726B0">
        <w:rPr>
          <w:rFonts w:ascii="Times New Roman" w:hAnsi="Times New Roman" w:cs="Times New Roman"/>
          <w:sz w:val="28"/>
          <w:szCs w:val="28"/>
        </w:rPr>
        <w:t>).</w:t>
      </w:r>
    </w:p>
    <w:p w:rsidR="00D3453E" w:rsidRPr="008863D5" w:rsidRDefault="00D3453E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достоверность информации содержащейся в реестре несет специалист. Особенности ведения реестра и порядок учета имущества в реестре устанавливается постановлением Администрации.</w:t>
      </w:r>
    </w:p>
    <w:bookmarkEnd w:id="5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2.3. Списание объектов муниципальной собственности.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6" w:name="sub_10231"/>
      <w:r w:rsidRPr="008863D5">
        <w:rPr>
          <w:rFonts w:ascii="Times New Roman" w:hAnsi="Times New Roman" w:cs="Times New Roman"/>
          <w:sz w:val="28"/>
          <w:szCs w:val="28"/>
        </w:rPr>
        <w:t>2.3.1. Списанию подлежит муниципальное имущество, пришедшие в ветхое состояние, морально устаревшее и не пригодное для дальнейшего использования, восстановление которого невозможно или экономически нецелесообразно и которое не может быть реализовано.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7" w:name="sub_10232"/>
      <w:bookmarkEnd w:id="6"/>
      <w:r w:rsidRPr="008863D5">
        <w:rPr>
          <w:rFonts w:ascii="Times New Roman" w:hAnsi="Times New Roman" w:cs="Times New Roman"/>
          <w:sz w:val="28"/>
          <w:szCs w:val="28"/>
        </w:rPr>
        <w:t xml:space="preserve">2.3.2. Списание муниципального имущества, находящееся в оперативном управлении, за исключением недвижимого имущества, осуществляется на основании </w:t>
      </w:r>
      <w:bookmarkStart w:id="8" w:name="sub_102322"/>
      <w:bookmarkEnd w:id="7"/>
      <w:r>
        <w:rPr>
          <w:rFonts w:ascii="Times New Roman" w:hAnsi="Times New Roman" w:cs="Times New Roman"/>
          <w:sz w:val="28"/>
          <w:szCs w:val="28"/>
        </w:rPr>
        <w:t>распоряжения А</w:t>
      </w:r>
      <w:r w:rsidRPr="008863D5">
        <w:rPr>
          <w:rFonts w:ascii="Times New Roman" w:hAnsi="Times New Roman" w:cs="Times New Roman"/>
          <w:sz w:val="28"/>
          <w:szCs w:val="28"/>
        </w:rPr>
        <w:t>дминистрации;</w:t>
      </w:r>
    </w:p>
    <w:bookmarkEnd w:id="8"/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Списание осуществляется при наличии документов, указанных </w:t>
      </w:r>
      <w:r w:rsidRPr="00873A18">
        <w:rPr>
          <w:rFonts w:ascii="Times New Roman" w:hAnsi="Times New Roman" w:cs="Times New Roman"/>
          <w:sz w:val="28"/>
          <w:szCs w:val="28"/>
        </w:rPr>
        <w:t xml:space="preserve">в </w:t>
      </w:r>
      <w:hyperlink w:anchor="sub_102371" w:history="1">
        <w:r w:rsidRPr="00873A18">
          <w:rPr>
            <w:rStyle w:val="a3"/>
            <w:rFonts w:ascii="Times New Roman" w:hAnsi="Times New Roman"/>
            <w:sz w:val="28"/>
            <w:szCs w:val="28"/>
          </w:rPr>
          <w:t>подпункте а) подпункта 2.3.7 пункта 2.3 раздела 2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94062" w:rsidRPr="000D28E9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73A18">
        <w:rPr>
          <w:sz w:val="28"/>
          <w:szCs w:val="28"/>
        </w:rPr>
        <w:t>Порядок списания муниципального имущества (основных средств</w:t>
      </w:r>
      <w:r w:rsidRPr="000D28E9">
        <w:rPr>
          <w:sz w:val="28"/>
          <w:szCs w:val="28"/>
        </w:rPr>
        <w:t xml:space="preserve">), находящихся на балансе муниципальных предприятий, учреждений </w:t>
      </w:r>
      <w:r w:rsidR="0086749D">
        <w:rPr>
          <w:rFonts w:ascii="Times New Roman" w:hAnsi="Times New Roman" w:cs="Times New Roman"/>
          <w:sz w:val="28"/>
          <w:szCs w:val="28"/>
        </w:rPr>
        <w:t>Центрального</w:t>
      </w:r>
      <w:r w:rsidR="0086749D">
        <w:rPr>
          <w:sz w:val="28"/>
          <w:szCs w:val="28"/>
        </w:rPr>
        <w:t xml:space="preserve"> </w:t>
      </w:r>
      <w:r w:rsidR="001E1493">
        <w:rPr>
          <w:sz w:val="28"/>
          <w:szCs w:val="28"/>
        </w:rPr>
        <w:t>сельско</w:t>
      </w:r>
      <w:r w:rsidR="009A2ED3">
        <w:rPr>
          <w:sz w:val="28"/>
          <w:szCs w:val="28"/>
        </w:rPr>
        <w:t>го</w:t>
      </w:r>
      <w:r w:rsidR="001E1493">
        <w:rPr>
          <w:sz w:val="28"/>
          <w:szCs w:val="28"/>
        </w:rPr>
        <w:t xml:space="preserve"> поселени</w:t>
      </w:r>
      <w:r w:rsidR="009A2ED3">
        <w:rPr>
          <w:sz w:val="28"/>
          <w:szCs w:val="28"/>
        </w:rPr>
        <w:t>я</w:t>
      </w:r>
      <w:r w:rsidRPr="000D28E9">
        <w:rPr>
          <w:sz w:val="28"/>
          <w:szCs w:val="28"/>
        </w:rPr>
        <w:t xml:space="preserve"> Белоглинск</w:t>
      </w:r>
      <w:r w:rsidR="009A2ED3">
        <w:rPr>
          <w:sz w:val="28"/>
          <w:szCs w:val="28"/>
        </w:rPr>
        <w:t>ого</w:t>
      </w:r>
      <w:r w:rsidRPr="000D28E9">
        <w:rPr>
          <w:sz w:val="28"/>
          <w:szCs w:val="28"/>
        </w:rPr>
        <w:t xml:space="preserve"> район</w:t>
      </w:r>
      <w:r w:rsidR="009A2ED3">
        <w:rPr>
          <w:sz w:val="28"/>
          <w:szCs w:val="28"/>
        </w:rPr>
        <w:t>а</w:t>
      </w:r>
      <w:r w:rsidRPr="000D28E9">
        <w:rPr>
          <w:sz w:val="28"/>
          <w:szCs w:val="28"/>
        </w:rPr>
        <w:t xml:space="preserve">, а также имущества, составляющего казну </w:t>
      </w:r>
      <w:r w:rsidR="0086749D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sz w:val="28"/>
          <w:szCs w:val="28"/>
        </w:rPr>
        <w:t xml:space="preserve"> сельско</w:t>
      </w:r>
      <w:r w:rsidR="009A2ED3">
        <w:rPr>
          <w:sz w:val="28"/>
          <w:szCs w:val="28"/>
        </w:rPr>
        <w:t>го</w:t>
      </w:r>
      <w:r w:rsidR="001E1493">
        <w:rPr>
          <w:sz w:val="28"/>
          <w:szCs w:val="28"/>
        </w:rPr>
        <w:t xml:space="preserve"> поселени</w:t>
      </w:r>
      <w:r w:rsidR="009A2ED3">
        <w:rPr>
          <w:sz w:val="28"/>
          <w:szCs w:val="28"/>
        </w:rPr>
        <w:t>я</w:t>
      </w:r>
      <w:r w:rsidRPr="000D28E9">
        <w:rPr>
          <w:sz w:val="28"/>
          <w:szCs w:val="28"/>
        </w:rPr>
        <w:t xml:space="preserve"> Белоглинск</w:t>
      </w:r>
      <w:r w:rsidR="009A2ED3">
        <w:rPr>
          <w:sz w:val="28"/>
          <w:szCs w:val="28"/>
        </w:rPr>
        <w:t>ого</w:t>
      </w:r>
      <w:r w:rsidRPr="000D28E9">
        <w:rPr>
          <w:sz w:val="28"/>
          <w:szCs w:val="28"/>
        </w:rPr>
        <w:t xml:space="preserve"> район</w:t>
      </w:r>
      <w:r w:rsidR="009A2ED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утверждается  постановлением</w:t>
      </w:r>
      <w:proofErr w:type="gramEnd"/>
      <w:r>
        <w:rPr>
          <w:sz w:val="28"/>
          <w:szCs w:val="28"/>
        </w:rPr>
        <w:t xml:space="preserve"> Администрации.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9" w:name="sub_10233"/>
      <w:r w:rsidRPr="008863D5">
        <w:rPr>
          <w:rFonts w:ascii="Times New Roman" w:hAnsi="Times New Roman" w:cs="Times New Roman"/>
          <w:sz w:val="28"/>
          <w:szCs w:val="28"/>
        </w:rPr>
        <w:t xml:space="preserve">2.3.3. Списание особо ценного имущества, принадлежащего на праве оперативного управления муниципальным автономным и бюджетным учреждениям,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  <w:bookmarkEnd w:id="9"/>
    </w:p>
    <w:p w:rsidR="00D94062" w:rsidRPr="004D0183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4D0183">
        <w:rPr>
          <w:rFonts w:ascii="Times New Roman" w:hAnsi="Times New Roman" w:cs="Times New Roman"/>
          <w:sz w:val="28"/>
          <w:szCs w:val="28"/>
        </w:rPr>
        <w:t>2.3.4. Списание муниципального имущества с баланса муниципального унитарного предприятия или муниципального учреждения (далее - предприятие, учреждение) осуществляется на основании приказа руководителя соответствующего предприятия или учреждения в следующих случаях: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при балансовой (первоначальной) стоимости до 40000 рублей, за исключением недвижимого и особо ценного движимого имущества;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10" w:name="sub_102343"/>
      <w:r w:rsidRPr="008863D5">
        <w:rPr>
          <w:rFonts w:ascii="Times New Roman" w:hAnsi="Times New Roman" w:cs="Times New Roman"/>
          <w:sz w:val="28"/>
          <w:szCs w:val="28"/>
        </w:rPr>
        <w:lastRenderedPageBreak/>
        <w:t>транспортных средств, временных сооружений, рекламных конструкций и иных движимых вещей, уполномоченному учреждению (предприятию) для осуществления действий по их сдаче в пункт приёма лома и отходов черных и цветных металлов либо утилизации;</w:t>
      </w:r>
    </w:p>
    <w:bookmarkEnd w:id="10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библиотечного фонда;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зелёных насаждений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2.3.5. При балансовой (первоначальной) стоимости муниципального имущества свыше 40000 рублей и особо ценного имущества свыше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 xml:space="preserve">0000 рублей, за исключением недвижимого имущества указанного в подпункте 2.3.6. пункта 2,3 раздела 2 Положения списание с баланса муниципального имущества, находящегося в оперативном управлении учреждения и хозяйственном ведении предприятия, осуществляется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 </w:t>
      </w:r>
      <w:bookmarkStart w:id="11" w:name="sub_102352"/>
      <w:r w:rsidRPr="008863D5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8863D5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11"/>
    <w:p w:rsidR="00D94062" w:rsidRPr="008863D5" w:rsidRDefault="00E51029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2474595</wp:posOffset>
                </wp:positionH>
                <wp:positionV relativeFrom="paragraph">
                  <wp:posOffset>-1594485</wp:posOffset>
                </wp:positionV>
                <wp:extent cx="914400" cy="228600"/>
                <wp:effectExtent l="11430" t="9525" r="762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16" w:rsidRDefault="005D6316" w:rsidP="00D94062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94.85pt;margin-top:-125.55pt;width:1in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" strokecolor="white">
                <v:textbox>
                  <w:txbxContent>
                    <w:p w:rsidR="005D6316" w:rsidRDefault="005D6316" w:rsidP="00D94062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94062" w:rsidRPr="008863D5">
        <w:rPr>
          <w:rFonts w:ascii="Times New Roman" w:hAnsi="Times New Roman" w:cs="Times New Roman"/>
          <w:sz w:val="28"/>
          <w:szCs w:val="28"/>
        </w:rPr>
        <w:t>2.3.6. Списание объектов недвижимости осуществляется: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12" w:name="sub_102362"/>
      <w:r w:rsidRPr="008863D5">
        <w:rPr>
          <w:rFonts w:ascii="Times New Roman" w:hAnsi="Times New Roman" w:cs="Times New Roman"/>
          <w:sz w:val="28"/>
          <w:szCs w:val="28"/>
        </w:rPr>
        <w:t>зданий, строений, сооружений площадью до 100 кв. м, протяжённостью или глубиной (высотой) до 500 м, объёмом до 500 куб. м, элементов благоустройства (заборов, мощений, покрытий и т.д.), отнесённых к объектам недвижимого имущества протяжённостью до 1000 м, площадью до 1000 кв. м - на основании постановления Администрации;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13" w:name="sub_102363"/>
      <w:bookmarkEnd w:id="12"/>
      <w:r w:rsidRPr="008863D5">
        <w:rPr>
          <w:rFonts w:ascii="Times New Roman" w:hAnsi="Times New Roman" w:cs="Times New Roman"/>
          <w:sz w:val="28"/>
          <w:szCs w:val="28"/>
        </w:rPr>
        <w:t xml:space="preserve">иных объектов недвижимости - на основании решения Совета </w:t>
      </w:r>
      <w:r w:rsidR="0086749D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9A2ED3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A2ED3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9A2ED3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2ED3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.</w:t>
      </w:r>
    </w:p>
    <w:bookmarkEnd w:id="13"/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0D28E9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0D28E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6749D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A2ED3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A2ED3">
        <w:rPr>
          <w:rFonts w:ascii="Times New Roman" w:hAnsi="Times New Roman" w:cs="Times New Roman"/>
          <w:sz w:val="28"/>
          <w:szCs w:val="28"/>
        </w:rPr>
        <w:t>я</w:t>
      </w:r>
      <w:r w:rsidRPr="000D28E9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9A2ED3">
        <w:rPr>
          <w:rFonts w:ascii="Times New Roman" w:hAnsi="Times New Roman" w:cs="Times New Roman"/>
          <w:sz w:val="28"/>
          <w:szCs w:val="28"/>
        </w:rPr>
        <w:t>ого</w:t>
      </w:r>
      <w:r w:rsidRPr="000D28E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2ED3">
        <w:rPr>
          <w:rFonts w:ascii="Times New Roman" w:hAnsi="Times New Roman" w:cs="Times New Roman"/>
          <w:sz w:val="28"/>
          <w:szCs w:val="28"/>
        </w:rPr>
        <w:t>а</w:t>
      </w:r>
      <w:r w:rsidRPr="000D28E9">
        <w:rPr>
          <w:rFonts w:ascii="Times New Roman" w:hAnsi="Times New Roman" w:cs="Times New Roman"/>
          <w:sz w:val="28"/>
          <w:szCs w:val="28"/>
        </w:rPr>
        <w:t xml:space="preserve"> о списании объектов недвижимости является положительное заключение комиссии по списанию объектов недвижимости, созданной при учреждении и предприятии, использующе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D28E9">
        <w:rPr>
          <w:rFonts w:ascii="Times New Roman" w:hAnsi="Times New Roman" w:cs="Times New Roman"/>
          <w:sz w:val="28"/>
          <w:szCs w:val="28"/>
        </w:rPr>
        <w:t xml:space="preserve"> имущество. Состав указанной комиссии утверждается приказом руководителя. В состав комиссии по списанию объектов недвижимости, указанных в </w:t>
      </w:r>
      <w:hyperlink w:anchor="sub_102363" w:history="1">
        <w:r w:rsidRPr="000D28E9">
          <w:rPr>
            <w:rStyle w:val="a3"/>
            <w:rFonts w:ascii="Times New Roman" w:hAnsi="Times New Roman"/>
            <w:sz w:val="28"/>
            <w:szCs w:val="28"/>
          </w:rPr>
          <w:t>абзаце третьем подпункта 2.3.6 пункта 2.3 раздела 2</w:t>
        </w:r>
      </w:hyperlink>
      <w:r w:rsidRPr="000D28E9">
        <w:rPr>
          <w:rFonts w:ascii="Times New Roman" w:hAnsi="Times New Roman" w:cs="Times New Roman"/>
          <w:sz w:val="28"/>
          <w:szCs w:val="28"/>
        </w:rPr>
        <w:t xml:space="preserve"> настоящего Положения, подлежит включению депутат соответствующего избирательного округа по месту нахождения имущества, представитель отраслевого органа  курирующего деятельность учреждения и предприятия.</w:t>
      </w:r>
    </w:p>
    <w:p w:rsidR="00D94062" w:rsidRPr="000D28E9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</w:t>
      </w:r>
      <w:r w:rsidR="009A2ED3">
        <w:rPr>
          <w:rFonts w:ascii="Times New Roman" w:hAnsi="Times New Roman" w:cs="Times New Roman"/>
          <w:sz w:val="28"/>
          <w:szCs w:val="28"/>
        </w:rPr>
        <w:t>иссия по списанию имущества каз</w:t>
      </w:r>
      <w:r>
        <w:rPr>
          <w:rFonts w:ascii="Times New Roman" w:hAnsi="Times New Roman" w:cs="Times New Roman"/>
          <w:sz w:val="28"/>
          <w:szCs w:val="28"/>
        </w:rPr>
        <w:t xml:space="preserve">ны утверждается постановлением Администрации. </w:t>
      </w: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14" w:name="sub_10237"/>
      <w:r w:rsidRPr="008863D5">
        <w:rPr>
          <w:rFonts w:ascii="Times New Roman" w:hAnsi="Times New Roman" w:cs="Times New Roman"/>
          <w:sz w:val="28"/>
          <w:szCs w:val="28"/>
        </w:rPr>
        <w:t xml:space="preserve">2.3.7. С заявлением о списании муниципального имущества предприятия и учреждения в случаях, </w:t>
      </w:r>
      <w:r w:rsidRPr="00873A18">
        <w:rPr>
          <w:rFonts w:ascii="Times New Roman" w:hAnsi="Times New Roman" w:cs="Times New Roman"/>
          <w:sz w:val="28"/>
          <w:szCs w:val="28"/>
        </w:rPr>
        <w:t xml:space="preserve">предусмотренных </w:t>
      </w:r>
      <w:hyperlink w:anchor="sub_10236" w:history="1">
        <w:r w:rsidRPr="00873A18">
          <w:rPr>
            <w:rStyle w:val="a3"/>
            <w:rFonts w:ascii="Times New Roman" w:hAnsi="Times New Roman"/>
            <w:sz w:val="28"/>
            <w:szCs w:val="28"/>
          </w:rPr>
          <w:t>подпунктами 2.3.3, 2.3.5, 2.3.6 пункта 2.3 раздела 2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настоящего Положения, обращаются в Администрацию, с приложением следующих документов:</w:t>
      </w: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15" w:name="sub_102371"/>
      <w:bookmarkEnd w:id="14"/>
      <w:r w:rsidRPr="00873A18">
        <w:rPr>
          <w:rFonts w:ascii="Times New Roman" w:hAnsi="Times New Roman" w:cs="Times New Roman"/>
          <w:sz w:val="28"/>
          <w:szCs w:val="28"/>
        </w:rPr>
        <w:t>а) для движимого имущества:</w:t>
      </w:r>
    </w:p>
    <w:bookmarkEnd w:id="15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заключения о техническом состоянии муниципального имущества, выданного специализированной организацией (при списании сооружений, строений, предметов сложной бытовой техники и оргтехники с фактическим сроком эксплуатации до 10 лет; транспортных средств; уличного общественного транспорта для перевозки пассажиров);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акта комиссии по списанию основных средств (при списании сооружений, строений, предметов сложной бытовой техники и оргтехники с фактическим сроком эксплуатации свыше 10 лет);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lastRenderedPageBreak/>
        <w:t>копии лицензии организации, выдавшей заключение о техническом состоянии списываемых основных средств, в случае если данный вид деятельности подлежит лицензированию в соответствии с законодательством Российской Федерации;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копии свидетельства о регистрации транспортного средства, заверенной печатью учреждения (предприятия);</w:t>
      </w:r>
    </w:p>
    <w:p w:rsidR="00D94062" w:rsidRPr="008863D5" w:rsidRDefault="00E51029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-424815</wp:posOffset>
                </wp:positionV>
                <wp:extent cx="914400" cy="228600"/>
                <wp:effectExtent l="11430" t="9525" r="7620" b="952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16" w:rsidRDefault="005D6316" w:rsidP="00D94062"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10.6pt;margin-top:-33.45pt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" strokecolor="white">
                <v:textbox>
                  <w:txbxContent>
                    <w:p w:rsidR="005D6316" w:rsidRDefault="005D6316" w:rsidP="00D94062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D94062" w:rsidRPr="008863D5">
        <w:rPr>
          <w:rFonts w:ascii="Times New Roman" w:hAnsi="Times New Roman" w:cs="Times New Roman"/>
          <w:sz w:val="28"/>
          <w:szCs w:val="28"/>
        </w:rPr>
        <w:t>б) для объектов недвижимости: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заключения о техническом состоянии, выданного специализированной организацией;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акта о техническом состоянии муниципального имущества, выданного комиссией по списанию основных средств;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16" w:name="sub_23724"/>
      <w:r w:rsidRPr="008863D5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ЕГРН), технического плана и (или) технического паспорта объекта недвижимости.</w:t>
      </w:r>
    </w:p>
    <w:bookmarkEnd w:id="16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2.3.8. Правом подачи заявления о списании имущества, находящегося в казне </w:t>
      </w:r>
      <w:r w:rsidR="0086749D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9A2ED3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A2ED3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9A2ED3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A2ED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обладает</w:t>
      </w:r>
      <w:bookmarkStart w:id="17" w:name="sub_102381"/>
      <w:r w:rsidR="0086749D"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>лицо, которому муниципальное имущество передано во владение и пользование в соответствии с договорами гражданско-правового характера либо по иным основаниям, установленным законом;</w:t>
      </w:r>
      <w:bookmarkStart w:id="18" w:name="sub_102382"/>
      <w:bookmarkEnd w:id="17"/>
      <w:r w:rsidR="0086749D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8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Заявление о списании имущества подаётся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863D5">
        <w:rPr>
          <w:rFonts w:ascii="Times New Roman" w:hAnsi="Times New Roman" w:cs="Times New Roman"/>
          <w:sz w:val="28"/>
          <w:szCs w:val="28"/>
        </w:rPr>
        <w:t>Администрацию. К заявлению прикладываются следующие документы: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заключение о техническом состоянии имущества, выданное специализированной организацией;</w:t>
      </w:r>
    </w:p>
    <w:p w:rsidR="00D94062" w:rsidRPr="000D28E9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0D28E9">
        <w:rPr>
          <w:rFonts w:ascii="Times New Roman" w:hAnsi="Times New Roman" w:cs="Times New Roman"/>
          <w:sz w:val="28"/>
          <w:szCs w:val="28"/>
        </w:rPr>
        <w:t xml:space="preserve">акт о техническом состоянии муниципального имущества, выданный комиссией по списанию в случаях, указанных в </w:t>
      </w:r>
      <w:hyperlink w:anchor="sub_102381" w:history="1">
        <w:r>
          <w:rPr>
            <w:rStyle w:val="a3"/>
            <w:rFonts w:ascii="Times New Roman" w:hAnsi="Times New Roman"/>
            <w:sz w:val="28"/>
            <w:szCs w:val="28"/>
          </w:rPr>
          <w:t>абзацах</w:t>
        </w:r>
        <w:r w:rsidRPr="000D28E9">
          <w:rPr>
            <w:rStyle w:val="a3"/>
            <w:rFonts w:ascii="Times New Roman" w:hAnsi="Times New Roman"/>
            <w:sz w:val="28"/>
            <w:szCs w:val="28"/>
          </w:rPr>
          <w:t xml:space="preserve"> а)</w:t>
        </w:r>
      </w:hyperlink>
      <w:r w:rsidRPr="000D28E9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02382" w:history="1">
        <w:r w:rsidRPr="000D28E9">
          <w:rPr>
            <w:rStyle w:val="a3"/>
            <w:rFonts w:ascii="Times New Roman" w:hAnsi="Times New Roman"/>
            <w:sz w:val="28"/>
            <w:szCs w:val="28"/>
          </w:rPr>
          <w:t xml:space="preserve">б) подпункта 2.3.8 пункта 2.3 раздела 2 </w:t>
        </w:r>
      </w:hyperlink>
      <w:r w:rsidRPr="000D28E9">
        <w:rPr>
          <w:rFonts w:ascii="Times New Roman" w:hAnsi="Times New Roman" w:cs="Times New Roman"/>
          <w:sz w:val="28"/>
          <w:szCs w:val="28"/>
        </w:rPr>
        <w:t>настоящего Положения;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копия лицензии организации, выдавшей заключение о техническом состоянии списываемых основных средств, в случае если данный вид деятельности подлежит лицензированию в соответствии с законодательством Российской Федерации;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копия свидетельства о регистрации транспортного средства, заверенная заявителем;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выписка из ЕГРН, технический план и (или) технический паспорт объекта недвижимости.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2.3.9. </w:t>
      </w:r>
      <w:r>
        <w:rPr>
          <w:rFonts w:ascii="Times New Roman" w:hAnsi="Times New Roman" w:cs="Times New Roman"/>
          <w:sz w:val="28"/>
          <w:szCs w:val="28"/>
        </w:rPr>
        <w:t>Отраслевые органы, курирующие деятельность муниципальных учреждений и предприятий</w:t>
      </w:r>
      <w:r w:rsidRPr="008863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Pr="008863D5">
        <w:rPr>
          <w:rFonts w:ascii="Times New Roman" w:hAnsi="Times New Roman" w:cs="Times New Roman"/>
          <w:sz w:val="28"/>
          <w:szCs w:val="28"/>
        </w:rPr>
        <w:t xml:space="preserve"> контроль за: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утилизацией муниципального имущества, находящегося в оперативном управлении, осуществлением выбраковки годных деталей, перечислением денежных средств от сдачи в лом непригодных деталей в местный бюджет (бюджет </w:t>
      </w:r>
      <w:r w:rsidR="0086749D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4FEF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4FEF">
        <w:rPr>
          <w:rFonts w:ascii="Times New Roman" w:hAnsi="Times New Roman" w:cs="Times New Roman"/>
          <w:sz w:val="28"/>
          <w:szCs w:val="28"/>
        </w:rPr>
        <w:t xml:space="preserve">я </w:t>
      </w:r>
      <w:r w:rsidRPr="008863D5">
        <w:rPr>
          <w:rFonts w:ascii="Times New Roman" w:hAnsi="Times New Roman" w:cs="Times New Roman"/>
          <w:sz w:val="28"/>
          <w:szCs w:val="28"/>
        </w:rPr>
        <w:t>Белоглинск</w:t>
      </w:r>
      <w:r w:rsidR="007D4FEF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4FEF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);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утилизацией муниципального имущества, находящегося в хозяйственном ведении, осуществлением выбраковки годных деталей, перечислением денежных средств от сдачи в лом непригодных деталей в доход муниципального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Руководитель учреждения, предприятия </w:t>
      </w:r>
      <w:r w:rsidRPr="008863D5">
        <w:rPr>
          <w:rFonts w:ascii="Times New Roman" w:hAnsi="Times New Roman" w:cs="Times New Roman"/>
          <w:sz w:val="28"/>
          <w:szCs w:val="28"/>
        </w:rPr>
        <w:t>направл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8863D5">
        <w:rPr>
          <w:rFonts w:ascii="Times New Roman" w:hAnsi="Times New Roman" w:cs="Times New Roman"/>
          <w:sz w:val="28"/>
          <w:szCs w:val="28"/>
        </w:rPr>
        <w:t xml:space="preserve"> заявлени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63D5">
        <w:rPr>
          <w:rFonts w:ascii="Times New Roman" w:hAnsi="Times New Roman" w:cs="Times New Roman"/>
          <w:sz w:val="28"/>
          <w:szCs w:val="28"/>
        </w:rPr>
        <w:t xml:space="preserve"> о прекращении ведения учёта в Реестре, в отношении </w:t>
      </w:r>
      <w:r>
        <w:rPr>
          <w:rFonts w:ascii="Times New Roman" w:hAnsi="Times New Roman" w:cs="Times New Roman"/>
          <w:sz w:val="28"/>
          <w:szCs w:val="28"/>
        </w:rPr>
        <w:t xml:space="preserve">утилизированного и ликвидированного </w:t>
      </w:r>
      <w:r w:rsidRPr="008863D5">
        <w:rPr>
          <w:rFonts w:ascii="Times New Roman" w:hAnsi="Times New Roman" w:cs="Times New Roman"/>
          <w:sz w:val="28"/>
          <w:szCs w:val="28"/>
        </w:rPr>
        <w:t>муниципального имущества, в течение десяти дней с момента утилизации и (или) ликвидации муниципального имущества.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2.4. Ликвидация (снос) объектов недвижимого имущества</w:t>
      </w:r>
    </w:p>
    <w:p w:rsidR="00D94062" w:rsidRPr="008863D5" w:rsidRDefault="00E51029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-434340</wp:posOffset>
                </wp:positionV>
                <wp:extent cx="914400" cy="228600"/>
                <wp:effectExtent l="11430" t="5080" r="7620" b="1397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316" w:rsidRDefault="005D6316" w:rsidP="00D94062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210.6pt;margin-top:-34.2pt;width:1in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" strokecolor="white">
                <v:textbox>
                  <w:txbxContent>
                    <w:p w:rsidR="005D6316" w:rsidRDefault="005D6316" w:rsidP="00D94062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2.4.1. Ликвидация (снос) объектов недвижимого муниципального имущества (здания, строения, сооружения, объекта незавершённого строительства или иного прочно связанного с землёй объекта и (или) их части(ей), находящихся в муниципальной собственности </w:t>
      </w:r>
      <w:r w:rsidR="004726B0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4FEF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4FEF">
        <w:rPr>
          <w:rFonts w:ascii="Times New Roman" w:hAnsi="Times New Roman" w:cs="Times New Roman"/>
          <w:sz w:val="28"/>
          <w:szCs w:val="28"/>
        </w:rPr>
        <w:t>я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7D4FEF">
        <w:rPr>
          <w:rFonts w:ascii="Times New Roman" w:hAnsi="Times New Roman" w:cs="Times New Roman"/>
          <w:sz w:val="28"/>
          <w:szCs w:val="28"/>
        </w:rPr>
        <w:t>ого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4FEF">
        <w:rPr>
          <w:rFonts w:ascii="Times New Roman" w:hAnsi="Times New Roman" w:cs="Times New Roman"/>
          <w:sz w:val="28"/>
          <w:szCs w:val="28"/>
        </w:rPr>
        <w:t>а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, осуществляется на основании решения Совета </w:t>
      </w:r>
      <w:r w:rsidR="0086749D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7D4FEF">
        <w:rPr>
          <w:rFonts w:ascii="Times New Roman" w:hAnsi="Times New Roman" w:cs="Times New Roman"/>
          <w:sz w:val="28"/>
          <w:szCs w:val="28"/>
        </w:rPr>
        <w:t xml:space="preserve">го </w:t>
      </w:r>
      <w:r w:rsidR="001E1493">
        <w:rPr>
          <w:rFonts w:ascii="Times New Roman" w:hAnsi="Times New Roman" w:cs="Times New Roman"/>
          <w:sz w:val="28"/>
          <w:szCs w:val="28"/>
        </w:rPr>
        <w:t>поселени</w:t>
      </w:r>
      <w:r w:rsidR="007D4FEF">
        <w:rPr>
          <w:rFonts w:ascii="Times New Roman" w:hAnsi="Times New Roman" w:cs="Times New Roman"/>
          <w:sz w:val="28"/>
          <w:szCs w:val="28"/>
        </w:rPr>
        <w:t>я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4062" w:rsidRPr="008863D5">
        <w:rPr>
          <w:rFonts w:ascii="Times New Roman" w:hAnsi="Times New Roman" w:cs="Times New Roman"/>
          <w:sz w:val="28"/>
          <w:szCs w:val="28"/>
        </w:rPr>
        <w:t>Белолинск</w:t>
      </w:r>
      <w:r w:rsidR="007D4FEF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D94062"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D4FEF">
        <w:rPr>
          <w:rFonts w:ascii="Times New Roman" w:hAnsi="Times New Roman" w:cs="Times New Roman"/>
          <w:sz w:val="28"/>
          <w:szCs w:val="28"/>
        </w:rPr>
        <w:t>а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 о даче согласия на ликвидацию (снос) объекта недвижимого имущества, проект которого вносится.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19" w:name="sub_10242"/>
      <w:r w:rsidRPr="008863D5">
        <w:rPr>
          <w:rFonts w:ascii="Times New Roman" w:hAnsi="Times New Roman" w:cs="Times New Roman"/>
          <w:sz w:val="28"/>
          <w:szCs w:val="28"/>
        </w:rPr>
        <w:t xml:space="preserve">2.4.2. Основанием для подготовки проекта решения Совета </w:t>
      </w:r>
      <w:r w:rsidR="0086749D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7D4FEF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7D4FEF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63D5">
        <w:rPr>
          <w:rFonts w:ascii="Times New Roman" w:hAnsi="Times New Roman" w:cs="Times New Roman"/>
          <w:sz w:val="28"/>
          <w:szCs w:val="28"/>
        </w:rPr>
        <w:t>линск</w:t>
      </w:r>
      <w:r w:rsidR="007D4FEF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о даче согласия на ликвидацию (снос) объекта недвижимого имущества, находящегося в хозяйственном ведении (оперативном управлении), является заявление соответствующего муниципального предприятия или учреждения либо в случае, если объект находится в казне </w:t>
      </w:r>
      <w:r w:rsidR="0086749D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8863D5">
        <w:rPr>
          <w:rFonts w:ascii="Times New Roman" w:hAnsi="Times New Roman" w:cs="Times New Roman"/>
          <w:sz w:val="28"/>
          <w:szCs w:val="28"/>
        </w:rPr>
        <w:t>линск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, в Администрацию, с приложением следующих документов:</w:t>
      </w: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20" w:name="sub_2422"/>
      <w:bookmarkEnd w:id="19"/>
      <w:r w:rsidRPr="008863D5">
        <w:rPr>
          <w:rFonts w:ascii="Times New Roman" w:hAnsi="Times New Roman" w:cs="Times New Roman"/>
          <w:sz w:val="28"/>
          <w:szCs w:val="28"/>
        </w:rPr>
        <w:t xml:space="preserve">выписки из ЕГРН, технического плана и (или) технического паспорта объекта недвижимого имущества, подлежащего ликвидации (сносу), 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выписки из ЕГРН на земельный участок, на котором расположен данный объект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20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2.5. Порядок включения в Реестр ранее не учтённых объектов недвижимого имущества, выявленных в процессе инвентаризации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2.5.1. Отраслевые, функциональные органы Администрации, предприятия, учреждения направляют в Администрацию инвентаризационные описи основных средств и сличительные ведомости результатов инвентаризации основных средств, нематериальных активов, с указанием индивидуализирующих характеристик выявленного объекта недвижимого имущества (объекты улично-дорожной сети, объекты коммунально-хозяйственного назначения - линейные объекты), адресом его местонахождения, технический паспорт (план), документы, подтверждающие, что объект недвижимого имущества не учтён в реестрах федерального имущества, государственного имущества Краснодарского края, выданные органами учёта государственного имущества; письменное предложение о закреплении выявленного объекта за подведомственными предприятиями, учреждениями, а также письменное согласие о закреплении за ними объектов недвижимого имущества подведомственных предприятий, учреждений.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21" w:name="sub_252"/>
      <w:r w:rsidRPr="008863D5">
        <w:rPr>
          <w:rFonts w:ascii="Times New Roman" w:hAnsi="Times New Roman" w:cs="Times New Roman"/>
          <w:sz w:val="28"/>
          <w:szCs w:val="28"/>
        </w:rPr>
        <w:t>2.5.2. Администрация на основании представленных документов издаёт постановление о включении выявленного объекта недвижимого имущества в Реестр и закреплении данного объекта за отраслевым, функциональным органом Администрации, предприятием или учреждением, которое обеспечивает техническое обслуживание объекта недвижимого имущества.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22" w:name="sub_253"/>
      <w:bookmarkEnd w:id="21"/>
      <w:r w:rsidRPr="008863D5">
        <w:rPr>
          <w:rFonts w:ascii="Times New Roman" w:hAnsi="Times New Roman" w:cs="Times New Roman"/>
          <w:sz w:val="28"/>
          <w:szCs w:val="28"/>
        </w:rPr>
        <w:lastRenderedPageBreak/>
        <w:t xml:space="preserve">2.5.3. </w:t>
      </w:r>
      <w:r w:rsidR="00D05CEA">
        <w:rPr>
          <w:rFonts w:ascii="Times New Roman" w:hAnsi="Times New Roman" w:cs="Times New Roman"/>
          <w:sz w:val="28"/>
          <w:szCs w:val="28"/>
        </w:rPr>
        <w:t>В</w:t>
      </w:r>
      <w:r w:rsidRPr="008863D5">
        <w:rPr>
          <w:rFonts w:ascii="Times New Roman" w:hAnsi="Times New Roman" w:cs="Times New Roman"/>
          <w:sz w:val="28"/>
          <w:szCs w:val="28"/>
        </w:rPr>
        <w:t xml:space="preserve">ыявленные объекты недвижимого имущества </w:t>
      </w:r>
      <w:r w:rsidR="00D05CEA">
        <w:rPr>
          <w:rFonts w:ascii="Times New Roman" w:hAnsi="Times New Roman" w:cs="Times New Roman"/>
          <w:sz w:val="28"/>
          <w:szCs w:val="28"/>
        </w:rPr>
        <w:t xml:space="preserve">включают </w:t>
      </w:r>
      <w:r w:rsidRPr="008863D5">
        <w:rPr>
          <w:rFonts w:ascii="Times New Roman" w:hAnsi="Times New Roman" w:cs="Times New Roman"/>
          <w:sz w:val="28"/>
          <w:szCs w:val="28"/>
        </w:rPr>
        <w:t>в Реестр после издания постановления Администрацией.</w:t>
      </w:r>
    </w:p>
    <w:bookmarkEnd w:id="22"/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3. Порядок приема и передачи объектов в </w:t>
      </w:r>
    </w:p>
    <w:p w:rsidR="00D94062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муниципальную собственность</w:t>
      </w:r>
    </w:p>
    <w:p w:rsidR="00D94062" w:rsidRPr="00810DB8" w:rsidRDefault="00D94062" w:rsidP="00D94062"/>
    <w:p w:rsidR="00D94062" w:rsidRPr="004D0183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4D0183">
        <w:rPr>
          <w:rFonts w:ascii="Times New Roman" w:hAnsi="Times New Roman" w:cs="Times New Roman"/>
          <w:sz w:val="28"/>
          <w:szCs w:val="28"/>
        </w:rPr>
        <w:t xml:space="preserve">3.1. Принятие объектов из федеральной собственности Российской Федерации, государственной собственности Краснодарского края, муниципальной собственности сельских поселений Белоглинского района в муниципальную собственность </w:t>
      </w:r>
      <w:r w:rsidR="00D05CEA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4D0183">
        <w:rPr>
          <w:rFonts w:ascii="Times New Roman" w:hAnsi="Times New Roman" w:cs="Times New Roman"/>
          <w:sz w:val="28"/>
          <w:szCs w:val="28"/>
        </w:rPr>
        <w:t xml:space="preserve"> Белоглин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Pr="004D01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4D0183">
        <w:rPr>
          <w:rFonts w:ascii="Times New Roman" w:hAnsi="Times New Roman" w:cs="Times New Roman"/>
          <w:sz w:val="28"/>
          <w:szCs w:val="28"/>
        </w:rPr>
        <w:t xml:space="preserve"> стоимость которого от 50000 рублей и выше, объектов недвижимости осуществляется постановлением администрации </w:t>
      </w:r>
      <w:r w:rsidR="00D05CEA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4D0183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Pr="004D01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4D0183">
        <w:rPr>
          <w:rFonts w:ascii="Times New Roman" w:hAnsi="Times New Roman" w:cs="Times New Roman"/>
          <w:sz w:val="28"/>
          <w:szCs w:val="28"/>
        </w:rPr>
        <w:t xml:space="preserve"> с согласия Совета </w:t>
      </w:r>
      <w:r w:rsidR="00D05CEA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4D0183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Pr="004D01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</w:p>
    <w:p w:rsidR="00D94062" w:rsidRPr="004D0183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4D0183">
        <w:rPr>
          <w:rFonts w:ascii="Times New Roman" w:hAnsi="Times New Roman" w:cs="Times New Roman"/>
          <w:sz w:val="28"/>
          <w:szCs w:val="28"/>
        </w:rPr>
        <w:t>Передача объектов в федеральную собственност</w:t>
      </w:r>
      <w:r w:rsidR="006A1BB2">
        <w:rPr>
          <w:rFonts w:ascii="Times New Roman" w:hAnsi="Times New Roman" w:cs="Times New Roman"/>
          <w:sz w:val="28"/>
          <w:szCs w:val="28"/>
        </w:rPr>
        <w:t>ь</w:t>
      </w:r>
      <w:r w:rsidRPr="004D0183">
        <w:rPr>
          <w:rFonts w:ascii="Times New Roman" w:hAnsi="Times New Roman" w:cs="Times New Roman"/>
          <w:sz w:val="28"/>
          <w:szCs w:val="28"/>
        </w:rPr>
        <w:t xml:space="preserve"> Российской Федерации, государственную собственност</w:t>
      </w:r>
      <w:r w:rsidR="006A1BB2">
        <w:rPr>
          <w:rFonts w:ascii="Times New Roman" w:hAnsi="Times New Roman" w:cs="Times New Roman"/>
          <w:sz w:val="28"/>
          <w:szCs w:val="28"/>
        </w:rPr>
        <w:t>ь</w:t>
      </w:r>
      <w:r w:rsidRPr="004D0183">
        <w:rPr>
          <w:rFonts w:ascii="Times New Roman" w:hAnsi="Times New Roman" w:cs="Times New Roman"/>
          <w:sz w:val="28"/>
          <w:szCs w:val="28"/>
        </w:rPr>
        <w:t xml:space="preserve"> Краснодарского края, муниципальную собственность сельских поселений Белоглинского района из муниципальной собственности </w:t>
      </w:r>
      <w:r w:rsidR="00D05CEA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4D0183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Pr="004D01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4D0183">
        <w:rPr>
          <w:rFonts w:ascii="Times New Roman" w:hAnsi="Times New Roman" w:cs="Times New Roman"/>
          <w:sz w:val="28"/>
          <w:szCs w:val="28"/>
        </w:rPr>
        <w:t xml:space="preserve"> стоимость которого от 50000 рублей и выше, объектов недвижимости осуществляется постановлением администрации </w:t>
      </w:r>
      <w:r w:rsidR="00D05CEA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4D0183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Pr="004D01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4D0183">
        <w:rPr>
          <w:rFonts w:ascii="Times New Roman" w:hAnsi="Times New Roman" w:cs="Times New Roman"/>
          <w:sz w:val="28"/>
          <w:szCs w:val="28"/>
        </w:rPr>
        <w:t xml:space="preserve"> с согласия Совета </w:t>
      </w:r>
      <w:r w:rsidR="00D05CEA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4D0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D0183">
        <w:rPr>
          <w:rFonts w:ascii="Times New Roman" w:hAnsi="Times New Roman" w:cs="Times New Roman"/>
          <w:sz w:val="28"/>
          <w:szCs w:val="28"/>
        </w:rPr>
        <w:t>Белоглинск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D01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4D0183">
        <w:rPr>
          <w:rFonts w:ascii="Times New Roman" w:hAnsi="Times New Roman" w:cs="Times New Roman"/>
          <w:sz w:val="28"/>
          <w:szCs w:val="28"/>
        </w:rPr>
        <w:t>.</w:t>
      </w: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4D018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05CEA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4D0183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Pr="004D018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4D0183">
        <w:rPr>
          <w:rFonts w:ascii="Times New Roman" w:hAnsi="Times New Roman" w:cs="Times New Roman"/>
          <w:sz w:val="28"/>
          <w:szCs w:val="28"/>
        </w:rPr>
        <w:t xml:space="preserve"> имеет</w:t>
      </w:r>
      <w:r>
        <w:rPr>
          <w:rFonts w:ascii="Times New Roman" w:hAnsi="Times New Roman" w:cs="Times New Roman"/>
          <w:sz w:val="28"/>
          <w:szCs w:val="28"/>
        </w:rPr>
        <w:t xml:space="preserve"> право самостоятельно передавать иное имущество, не указанное в абзацах 1 и 2 данного пункта.</w:t>
      </w: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Передача осуществляется по акту приема передачи.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3.2. Для осуществления безвозмездной передачи имущества, не находящегося в федеральной собственности и государственной собственности Краснодарского края, собственник обращается в Администрацию с соответствующим заявлением. К заявлению прилагаются следующие документы: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документы на недвижимое имущество, а также земельный участок под ним, в случае если он предоставлен правообладателю объекта недвижимого имущества;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документы, подтверждающие право собственности на движимое имущество;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23" w:name="sub_324"/>
      <w:r w:rsidRPr="008863D5">
        <w:rPr>
          <w:rFonts w:ascii="Times New Roman" w:hAnsi="Times New Roman" w:cs="Times New Roman"/>
          <w:sz w:val="28"/>
          <w:szCs w:val="28"/>
        </w:rPr>
        <w:t>выписки из ЕГРН, технического плана и (или) технического паспорта объекта недвижимости;</w:t>
      </w:r>
    </w:p>
    <w:bookmarkEnd w:id="23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акт разграничения балансовой принадлежности, исполнительную топографическую съёмку (для инженерных сетей и коммуникаций);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техническое заключение специализированной организации об отнесении имущества, поступающего в муниципальную собственность к движимому имуществу;</w:t>
      </w: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учредительные документы, свидетельство о государственной регистрации юридического лица (свидетельство о внесении записи </w:t>
      </w:r>
      <w:r w:rsidRPr="00873A18">
        <w:rPr>
          <w:rFonts w:ascii="Times New Roman" w:hAnsi="Times New Roman" w:cs="Times New Roman"/>
          <w:sz w:val="28"/>
          <w:szCs w:val="28"/>
        </w:rPr>
        <w:t xml:space="preserve">в </w:t>
      </w:r>
      <w:hyperlink r:id="rId15" w:history="1">
        <w:r w:rsidRPr="00873A18">
          <w:rPr>
            <w:rStyle w:val="a3"/>
            <w:rFonts w:ascii="Times New Roman" w:hAnsi="Times New Roman"/>
            <w:sz w:val="28"/>
            <w:szCs w:val="28"/>
          </w:rPr>
          <w:t xml:space="preserve">Единый </w:t>
        </w:r>
        <w:r w:rsidRPr="00873A18">
          <w:rPr>
            <w:rStyle w:val="a3"/>
            <w:rFonts w:ascii="Times New Roman" w:hAnsi="Times New Roman"/>
            <w:sz w:val="28"/>
            <w:szCs w:val="28"/>
          </w:rPr>
          <w:lastRenderedPageBreak/>
          <w:t>государственный реестр юридических лиц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о юридическом лице, зарегистрированном до 1 июля 2002 года) либо </w:t>
      </w:r>
      <w:hyperlink r:id="rId16" w:history="1">
        <w:r w:rsidRPr="00873A18">
          <w:rPr>
            <w:rStyle w:val="a3"/>
            <w:rFonts w:ascii="Times New Roman" w:hAnsi="Times New Roman"/>
            <w:sz w:val="28"/>
            <w:szCs w:val="28"/>
          </w:rPr>
          <w:t>выписку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решение уполномоченного органа юридического лица о безвозмездной передаче имущества в муниципальную собственность;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физического лица;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оформленное в установленном порядке согласие супруга физического лица, если такое согласие необходимо в соответствии с действующим законодательством Российской Федерации.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Заявление подлежит рассмотрению Администрацией в течение 1 месяца. Администрация рассматривает поступившее заявление, проводит обследование имущества и определение его технического состояния и принимает решение о целесообразности приёма имущества в муниципальную собственность.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В случае принятия положительного решения о приёме имущества в муниципальную собственность, приём имущества осуществляется по договору безвозмездной передачи в муниципальную собственность, заключаемому Администрацией с собственником имущества. До момента передачи имущества в оперативное управление (хозяйственное ведение) муниципальным учреждениям (предприятиям), передачи имущества в аренду либо безвозмездное пользование, имущество, поступившее в муниципальную собственность по договору безвозмездной передачи, может быть передано на хранение предыдущему собственнику.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3.2.1. Для осуществления безвозмездной передачи в муниципальную собственность </w:t>
      </w:r>
      <w:r w:rsidR="00D05CEA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объектов жилищного фонда, не находящихся в федеральной собственности и государственной собственности Краснодарского края, ранее приватизированных и свободных от обязательств жилых помещений, являющихся для собственника(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) единственным местом постоянного проживания, собственник(и) обращается в Администрацию с заявлением о безвозмездной передаче в муниципальную собственность </w:t>
      </w:r>
      <w:r w:rsidR="00D05CEA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жилых помещений. К заявлению прилагаются следующие документы на жилое помещение: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правоустанавливающие и (или)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документы на объект;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24" w:name="sub_3213"/>
      <w:r w:rsidRPr="008863D5">
        <w:rPr>
          <w:rFonts w:ascii="Times New Roman" w:hAnsi="Times New Roman" w:cs="Times New Roman"/>
          <w:sz w:val="28"/>
          <w:szCs w:val="28"/>
        </w:rPr>
        <w:t>выписка из ЕГРН на земельный участок, в случае, если он поставлен на кадастровый учёт;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25" w:name="sub_3214"/>
      <w:bookmarkEnd w:id="24"/>
      <w:r w:rsidRPr="008863D5">
        <w:rPr>
          <w:rFonts w:ascii="Times New Roman" w:hAnsi="Times New Roman" w:cs="Times New Roman"/>
          <w:sz w:val="28"/>
          <w:szCs w:val="28"/>
        </w:rPr>
        <w:t>выписка из ЕГРН, технический паспорт на жилое помещение;</w:t>
      </w:r>
    </w:p>
    <w:bookmarkEnd w:id="25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физического лица;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26" w:name="sub_3216"/>
      <w:r w:rsidRPr="008863D5">
        <w:rPr>
          <w:rFonts w:ascii="Times New Roman" w:hAnsi="Times New Roman" w:cs="Times New Roman"/>
          <w:sz w:val="28"/>
          <w:szCs w:val="28"/>
        </w:rPr>
        <w:t>документ, содержащий сведения о гражданах, зарегистрированных по месту жительства, подтверждающий состав семьи собственника (собственников) (не позднее 30 календарных дней со дня его выдачи);</w:t>
      </w:r>
    </w:p>
    <w:bookmarkEnd w:id="26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оформленное в установленном порядке согласие супруга физического лица, если такое согласие необходимо в соответствии с действующим законодательством Российской Федерации и (или) сособственников объекта.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Заявление подлежит рассмотрению Администрацией в сроки, </w:t>
      </w:r>
      <w:r w:rsidRPr="008863D5">
        <w:rPr>
          <w:rFonts w:ascii="Times New Roman" w:hAnsi="Times New Roman" w:cs="Times New Roman"/>
          <w:sz w:val="28"/>
          <w:szCs w:val="28"/>
        </w:rPr>
        <w:lastRenderedPageBreak/>
        <w:t>установленные законодательством.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Приём жилого помещения в муниципальную собственность </w:t>
      </w:r>
      <w:r w:rsidR="00D05CEA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осуществляется по договору безвозмездной передачи, заключаемому Администрацией с собственником имущества, в порядке, установленном постановлением администрации </w:t>
      </w:r>
      <w:r w:rsidR="00D05CEA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.</w:t>
      </w:r>
    </w:p>
    <w:p w:rsidR="00D94062" w:rsidRPr="008863D5" w:rsidRDefault="00E51029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2244725</wp:posOffset>
                </wp:positionH>
                <wp:positionV relativeFrom="paragraph">
                  <wp:posOffset>-4188460</wp:posOffset>
                </wp:positionV>
                <wp:extent cx="914400" cy="45085"/>
                <wp:effectExtent l="10160" t="8255" r="8890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CEA" w:rsidRDefault="00D05CEA" w:rsidP="00D05C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176.75pt;margin-top:-329.8pt;width:1in;height: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" strokecolor="white">
                <v:textbox>
                  <w:txbxContent>
                    <w:p w:rsidR="00D05CEA" w:rsidRDefault="00D05CEA" w:rsidP="00D05CE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904875</wp:posOffset>
                </wp:positionV>
                <wp:extent cx="914400" cy="45085"/>
                <wp:effectExtent l="11430" t="5715" r="7620" b="635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CEA" w:rsidRDefault="00D05CEA" w:rsidP="00D05C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224.1pt;margin-top:71.25pt;width:1in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" strokecolor="white">
                <v:textbox>
                  <w:txbxContent>
                    <w:p w:rsidR="00D05CEA" w:rsidRDefault="00D05CEA" w:rsidP="00D05CEA"/>
                  </w:txbxContent>
                </v:textbox>
              </v:shape>
            </w:pict>
          </mc:Fallback>
        </mc:AlternateContent>
      </w:r>
      <w:r w:rsidR="00D94062" w:rsidRPr="008863D5">
        <w:rPr>
          <w:rFonts w:ascii="Times New Roman" w:hAnsi="Times New Roman" w:cs="Times New Roman"/>
          <w:sz w:val="28"/>
          <w:szCs w:val="28"/>
        </w:rPr>
        <w:t>3.3. Приобретение выморочного имущества, переходящего в порядке наследовани</w:t>
      </w:r>
      <w:r w:rsidR="00D05CEA">
        <w:rPr>
          <w:rFonts w:ascii="Times New Roman" w:hAnsi="Times New Roman" w:cs="Times New Roman"/>
          <w:sz w:val="28"/>
          <w:szCs w:val="28"/>
        </w:rPr>
        <w:t>я по закону в собственность 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6A1BB2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6A1BB2">
        <w:rPr>
          <w:rFonts w:ascii="Times New Roman" w:hAnsi="Times New Roman" w:cs="Times New Roman"/>
          <w:sz w:val="28"/>
          <w:szCs w:val="28"/>
        </w:rPr>
        <w:t xml:space="preserve">я </w:t>
      </w:r>
      <w:r w:rsidR="00D94062" w:rsidRPr="008863D5">
        <w:rPr>
          <w:rFonts w:ascii="Times New Roman" w:hAnsi="Times New Roman" w:cs="Times New Roman"/>
          <w:sz w:val="28"/>
          <w:szCs w:val="28"/>
        </w:rPr>
        <w:t>Белоглин</w:t>
      </w:r>
      <w:r w:rsidR="00D94062">
        <w:rPr>
          <w:rFonts w:ascii="Times New Roman" w:hAnsi="Times New Roman" w:cs="Times New Roman"/>
          <w:sz w:val="28"/>
          <w:szCs w:val="28"/>
        </w:rPr>
        <w:t>с</w:t>
      </w:r>
      <w:r w:rsidR="00D94062" w:rsidRPr="008863D5">
        <w:rPr>
          <w:rFonts w:ascii="Times New Roman" w:hAnsi="Times New Roman" w:cs="Times New Roman"/>
          <w:sz w:val="28"/>
          <w:szCs w:val="28"/>
        </w:rPr>
        <w:t>к</w:t>
      </w:r>
      <w:r w:rsidR="006A1BB2">
        <w:rPr>
          <w:rFonts w:ascii="Times New Roman" w:hAnsi="Times New Roman" w:cs="Times New Roman"/>
          <w:sz w:val="28"/>
          <w:szCs w:val="28"/>
        </w:rPr>
        <w:t>ого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A1BB2">
        <w:rPr>
          <w:rFonts w:ascii="Times New Roman" w:hAnsi="Times New Roman" w:cs="Times New Roman"/>
          <w:sz w:val="28"/>
          <w:szCs w:val="28"/>
        </w:rPr>
        <w:t>а</w:t>
      </w:r>
      <w:r w:rsidR="00D94062" w:rsidRPr="008863D5">
        <w:rPr>
          <w:rFonts w:ascii="Times New Roman" w:hAnsi="Times New Roman" w:cs="Times New Roman"/>
          <w:sz w:val="28"/>
          <w:szCs w:val="28"/>
        </w:rPr>
        <w:t>, осуществляется Администрацией.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3.4. Принятие решения о необходимости приобретения права собственности </w:t>
      </w:r>
      <w:r w:rsidR="00D05CEA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D05CEA">
        <w:rPr>
          <w:rFonts w:ascii="Times New Roman" w:hAnsi="Times New Roman" w:cs="Times New Roman"/>
          <w:sz w:val="28"/>
          <w:szCs w:val="28"/>
        </w:rPr>
        <w:t xml:space="preserve"> </w:t>
      </w:r>
      <w:r w:rsidR="001E1493">
        <w:rPr>
          <w:rFonts w:ascii="Times New Roman" w:hAnsi="Times New Roman" w:cs="Times New Roman"/>
          <w:sz w:val="28"/>
          <w:szCs w:val="28"/>
        </w:rPr>
        <w:t>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на бесхозяйное недвижимое имущество, а также подготовка документов, предусмотренных законодательством Российской Федерации для его постановки на учёт в органе, осуществляющем государственную регистрацию прав на недвижимое имущество, осуществляется Администрацией.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Постановка бесхозяйных недвижимых вещей на учёт в органе, осуществляющем государственную регистрацию прав на недвижимое имущество,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Pr="008863D5">
        <w:rPr>
          <w:rFonts w:ascii="Times New Roman" w:hAnsi="Times New Roman" w:cs="Times New Roman"/>
          <w:sz w:val="28"/>
          <w:szCs w:val="28"/>
        </w:rPr>
        <w:t>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Pr="008863D5" w:rsidRDefault="00D94062" w:rsidP="00D94062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7" w:name="sub_1050"/>
      <w:r>
        <w:rPr>
          <w:rFonts w:ascii="Times New Roman" w:hAnsi="Times New Roman" w:cs="Times New Roman"/>
          <w:sz w:val="28"/>
          <w:szCs w:val="28"/>
        </w:rPr>
        <w:t>4</w:t>
      </w:r>
      <w:r w:rsidRPr="008863D5">
        <w:rPr>
          <w:rFonts w:ascii="Times New Roman" w:hAnsi="Times New Roman" w:cs="Times New Roman"/>
          <w:sz w:val="28"/>
          <w:szCs w:val="28"/>
        </w:rPr>
        <w:t>. Порядок управления и распоряжения объектами</w:t>
      </w:r>
      <w:r w:rsidRPr="008863D5">
        <w:rPr>
          <w:rFonts w:ascii="Times New Roman" w:hAnsi="Times New Roman" w:cs="Times New Roman"/>
          <w:sz w:val="28"/>
          <w:szCs w:val="28"/>
        </w:rPr>
        <w:br/>
        <w:t>муниципальной собственности, входящими в муниципальную казну</w:t>
      </w:r>
      <w:r w:rsidRPr="008863D5">
        <w:rPr>
          <w:rFonts w:ascii="Times New Roman" w:hAnsi="Times New Roman" w:cs="Times New Roman"/>
          <w:sz w:val="28"/>
          <w:szCs w:val="28"/>
        </w:rPr>
        <w:br/>
      </w:r>
      <w:r w:rsidR="00C11FA9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</w:p>
    <w:bookmarkEnd w:id="27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73A18">
        <w:rPr>
          <w:rFonts w:ascii="Times New Roman" w:hAnsi="Times New Roman" w:cs="Times New Roman"/>
          <w:sz w:val="28"/>
          <w:szCs w:val="28"/>
        </w:rPr>
        <w:t>.1. Общие положения.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73A18">
        <w:rPr>
          <w:rFonts w:ascii="Times New Roman" w:hAnsi="Times New Roman" w:cs="Times New Roman"/>
          <w:sz w:val="28"/>
          <w:szCs w:val="28"/>
        </w:rPr>
        <w:t xml:space="preserve">Оформление поступления в </w:t>
      </w:r>
      <w:hyperlink r:id="rId17" w:history="1">
        <w:r w:rsidRPr="00873A18">
          <w:rPr>
            <w:rStyle w:val="a3"/>
            <w:rFonts w:ascii="Times New Roman" w:hAnsi="Times New Roman"/>
            <w:sz w:val="28"/>
            <w:szCs w:val="28"/>
          </w:rPr>
          <w:t>муниципальную казну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</w:t>
      </w:r>
      <w:r w:rsidR="00D05CEA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73A18">
        <w:rPr>
          <w:rFonts w:ascii="Times New Roman" w:hAnsi="Times New Roman" w:cs="Times New Roman"/>
          <w:sz w:val="28"/>
          <w:szCs w:val="28"/>
        </w:rPr>
        <w:t xml:space="preserve"> Белоглин</w:t>
      </w:r>
      <w:r>
        <w:rPr>
          <w:rFonts w:ascii="Times New Roman" w:hAnsi="Times New Roman" w:cs="Times New Roman"/>
          <w:sz w:val="28"/>
          <w:szCs w:val="28"/>
        </w:rPr>
        <w:t>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73A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73A18">
        <w:rPr>
          <w:rFonts w:ascii="Times New Roman" w:hAnsi="Times New Roman" w:cs="Times New Roman"/>
          <w:sz w:val="28"/>
          <w:szCs w:val="28"/>
        </w:rPr>
        <w:t xml:space="preserve"> и передачи в пользование или аренду объектов муниципальной собственности, входящих в муниципальную казну </w:t>
      </w:r>
      <w:r w:rsidR="00D05CEA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73A18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73A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73A18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hyperlink w:anchor="sub_1014" w:history="1">
        <w:r w:rsidRPr="00873A18">
          <w:rPr>
            <w:rStyle w:val="a3"/>
            <w:rFonts w:ascii="Times New Roman" w:hAnsi="Times New Roman"/>
            <w:sz w:val="28"/>
            <w:szCs w:val="28"/>
          </w:rPr>
          <w:t>Администрацией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в порядке, установленном действующим законодательством, настоящим Поло</w:t>
      </w:r>
      <w:r w:rsidRPr="008863D5">
        <w:rPr>
          <w:rFonts w:ascii="Times New Roman" w:hAnsi="Times New Roman" w:cs="Times New Roman"/>
          <w:sz w:val="28"/>
          <w:szCs w:val="28"/>
        </w:rPr>
        <w:t>жением.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28" w:name="sub_10512"/>
      <w:r w:rsidRPr="008863D5">
        <w:rPr>
          <w:rFonts w:ascii="Times New Roman" w:hAnsi="Times New Roman" w:cs="Times New Roman"/>
          <w:sz w:val="28"/>
          <w:szCs w:val="28"/>
        </w:rPr>
        <w:t xml:space="preserve">Оформление поступления в муниципальную казну </w:t>
      </w:r>
      <w:r w:rsidR="00D05CEA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движимого имущества, передаваемого из государственной собственности Краснодарского края в рамках реализации федеральных и краевых целевых программ, в том числе подписание акта приёма-передачи, осуществляется Администра</w:t>
      </w:r>
      <w:r>
        <w:rPr>
          <w:rFonts w:ascii="Times New Roman" w:hAnsi="Times New Roman" w:cs="Times New Roman"/>
          <w:sz w:val="28"/>
          <w:szCs w:val="28"/>
        </w:rPr>
        <w:t>цией самостоятельно.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29" w:name="sub_1052"/>
      <w:bookmarkEnd w:id="28"/>
      <w:r>
        <w:rPr>
          <w:rFonts w:ascii="Times New Roman" w:hAnsi="Times New Roman" w:cs="Times New Roman"/>
          <w:sz w:val="28"/>
          <w:szCs w:val="28"/>
        </w:rPr>
        <w:t>4</w:t>
      </w:r>
      <w:r w:rsidRPr="008863D5">
        <w:rPr>
          <w:rFonts w:ascii="Times New Roman" w:hAnsi="Times New Roman" w:cs="Times New Roman"/>
          <w:sz w:val="28"/>
          <w:szCs w:val="28"/>
        </w:rPr>
        <w:t xml:space="preserve">.2. Цели и задачи управления и распоряжения объектами муниципальной собственности, входящими в муниципальную казну </w:t>
      </w:r>
      <w:r w:rsidR="00D05CEA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.</w:t>
      </w:r>
    </w:p>
    <w:bookmarkEnd w:id="29"/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73A18">
        <w:rPr>
          <w:rFonts w:ascii="Times New Roman" w:hAnsi="Times New Roman" w:cs="Times New Roman"/>
          <w:sz w:val="28"/>
          <w:szCs w:val="28"/>
        </w:rPr>
        <w:t xml:space="preserve">.2.1. Целями управления и распоряжения объектами муниципальной собственности, входящими в </w:t>
      </w:r>
      <w:hyperlink r:id="rId18" w:history="1">
        <w:r w:rsidRPr="00873A18">
          <w:rPr>
            <w:rStyle w:val="a3"/>
            <w:rFonts w:ascii="Times New Roman" w:hAnsi="Times New Roman"/>
            <w:sz w:val="28"/>
            <w:szCs w:val="28"/>
          </w:rPr>
          <w:t>муниципальную казну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</w:t>
      </w:r>
      <w:r w:rsidR="005973C7">
        <w:rPr>
          <w:rFonts w:ascii="Times New Roman" w:hAnsi="Times New Roman" w:cs="Times New Roman"/>
          <w:sz w:val="28"/>
          <w:szCs w:val="28"/>
        </w:rPr>
        <w:t>Цент</w:t>
      </w:r>
      <w:r w:rsidR="00D05CEA">
        <w:rPr>
          <w:rFonts w:ascii="Times New Roman" w:hAnsi="Times New Roman" w:cs="Times New Roman"/>
          <w:sz w:val="28"/>
          <w:szCs w:val="28"/>
        </w:rPr>
        <w:t>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 xml:space="preserve">я </w:t>
      </w:r>
      <w:r w:rsidRPr="00873A18">
        <w:rPr>
          <w:rFonts w:ascii="Times New Roman" w:hAnsi="Times New Roman" w:cs="Times New Roman"/>
          <w:sz w:val="28"/>
          <w:szCs w:val="28"/>
        </w:rPr>
        <w:t>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73A1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73A18">
        <w:rPr>
          <w:rFonts w:ascii="Times New Roman" w:hAnsi="Times New Roman" w:cs="Times New Roman"/>
          <w:sz w:val="28"/>
          <w:szCs w:val="28"/>
        </w:rPr>
        <w:t>, являются: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73A18">
        <w:rPr>
          <w:rFonts w:ascii="Times New Roman" w:hAnsi="Times New Roman" w:cs="Times New Roman"/>
          <w:sz w:val="28"/>
          <w:szCs w:val="28"/>
        </w:rPr>
        <w:t xml:space="preserve">укрепление материально-финансовой базы </w:t>
      </w:r>
      <w:r w:rsidR="00C11FA9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приумножение и улучшение движимого и недвижимого имущества, </w:t>
      </w:r>
      <w:r w:rsidRPr="008863D5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используемого для социально-экономического развития </w:t>
      </w:r>
      <w:r w:rsidR="00C11FA9">
        <w:rPr>
          <w:rFonts w:ascii="Times New Roman" w:hAnsi="Times New Roman" w:cs="Times New Roman"/>
          <w:sz w:val="28"/>
          <w:szCs w:val="28"/>
        </w:rPr>
        <w:t xml:space="preserve">Центрального                                                    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увеличение доходной части местного бюджета (бюджета </w:t>
      </w:r>
      <w:r w:rsidR="00C11FA9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);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содействие сохранению и созданию новых рабочих мест, обеспечению населения </w:t>
      </w:r>
      <w:r w:rsidR="00C11FA9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AE42FF">
        <w:rPr>
          <w:rFonts w:ascii="Times New Roman" w:hAnsi="Times New Roman" w:cs="Times New Roman"/>
          <w:sz w:val="28"/>
          <w:szCs w:val="28"/>
        </w:rPr>
        <w:t xml:space="preserve"> </w:t>
      </w:r>
      <w:r w:rsidR="001E1493">
        <w:rPr>
          <w:rFonts w:ascii="Times New Roman" w:hAnsi="Times New Roman" w:cs="Times New Roman"/>
          <w:sz w:val="28"/>
          <w:szCs w:val="28"/>
        </w:rPr>
        <w:t>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жизненно необходимыми товарами и услугами;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привлечение инвестиций и стимулирование предпринимательской активности на территории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 xml:space="preserve">я </w:t>
      </w:r>
      <w:r w:rsidRPr="008863D5">
        <w:rPr>
          <w:rFonts w:ascii="Times New Roman" w:hAnsi="Times New Roman" w:cs="Times New Roman"/>
          <w:sz w:val="28"/>
          <w:szCs w:val="28"/>
        </w:rPr>
        <w:t>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обеспечение обязательств </w:t>
      </w:r>
      <w:r w:rsidR="00AE42FF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1E1493">
        <w:rPr>
          <w:rFonts w:ascii="Times New Roman" w:hAnsi="Times New Roman" w:cs="Times New Roman"/>
          <w:sz w:val="28"/>
          <w:szCs w:val="28"/>
        </w:rPr>
        <w:t>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по гражданско-правовым сделкам.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863D5">
        <w:rPr>
          <w:rFonts w:ascii="Times New Roman" w:hAnsi="Times New Roman" w:cs="Times New Roman"/>
          <w:sz w:val="28"/>
          <w:szCs w:val="28"/>
        </w:rPr>
        <w:t xml:space="preserve">.2.2. Задачи управления и распоряжения объектами муниципальной собственности, входящими в муниципальную казну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 xml:space="preserve">я </w:t>
      </w:r>
      <w:r w:rsidRPr="008863D5">
        <w:rPr>
          <w:rFonts w:ascii="Times New Roman" w:hAnsi="Times New Roman" w:cs="Times New Roman"/>
          <w:sz w:val="28"/>
          <w:szCs w:val="28"/>
        </w:rPr>
        <w:t>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:</w:t>
      </w: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пообъектный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учет объектов муниципальной собственности, входящих в муниципальную казну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86D0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86D0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86D0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6D09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№;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сохранение и приумножение объектов муниципальной собственности, входящих в муниципальную казну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F39B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39B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4F39B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39B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эффективное использование объектов муниципальной собственности муниципальной казны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F39B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39B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4F39B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39B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30" w:name="sub_105225"/>
      <w:r w:rsidRPr="008863D5">
        <w:rPr>
          <w:rFonts w:ascii="Times New Roman" w:hAnsi="Times New Roman" w:cs="Times New Roman"/>
          <w:sz w:val="28"/>
          <w:szCs w:val="28"/>
        </w:rPr>
        <w:t xml:space="preserve">отражение в бухгалтерском учете операций с объектами муниципальной собственности в составе имущества муниципальной казны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F39B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39B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4F39B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39B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на основании информации из Реестра;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31" w:name="sub_105226"/>
      <w:bookmarkEnd w:id="30"/>
      <w:r w:rsidRPr="008863D5">
        <w:rPr>
          <w:rFonts w:ascii="Times New Roman" w:hAnsi="Times New Roman" w:cs="Times New Roman"/>
          <w:sz w:val="28"/>
          <w:szCs w:val="28"/>
        </w:rPr>
        <w:t xml:space="preserve">отражение объектов муниципальной собственности в составе муниципальной казны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F39B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39B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4F39B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39B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в бухгалтерском учете в стоимостном выражении без ведения инвентарного и аналитического учета объектов муниципальной собственности;</w:t>
      </w:r>
    </w:p>
    <w:bookmarkEnd w:id="31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контроль за сохранностью и использованием объектов муниципальной собственности муниципальной казны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4F39B9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4F39B9">
        <w:rPr>
          <w:rFonts w:ascii="Times New Roman" w:hAnsi="Times New Roman" w:cs="Times New Roman"/>
          <w:sz w:val="28"/>
          <w:szCs w:val="28"/>
        </w:rPr>
        <w:t>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4F39B9">
        <w:rPr>
          <w:rFonts w:ascii="Times New Roman" w:hAnsi="Times New Roman" w:cs="Times New Roman"/>
          <w:sz w:val="28"/>
          <w:szCs w:val="28"/>
        </w:rPr>
        <w:t>ого</w:t>
      </w:r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F39B9">
        <w:rPr>
          <w:rFonts w:ascii="Times New Roman" w:hAnsi="Times New Roman" w:cs="Times New Roman"/>
          <w:sz w:val="28"/>
          <w:szCs w:val="28"/>
        </w:rPr>
        <w:t>а</w:t>
      </w:r>
      <w:r w:rsidRPr="008863D5">
        <w:rPr>
          <w:rFonts w:ascii="Times New Roman" w:hAnsi="Times New Roman" w:cs="Times New Roman"/>
          <w:sz w:val="28"/>
          <w:szCs w:val="28"/>
        </w:rPr>
        <w:t>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Pr="007C26CB" w:rsidRDefault="00D94062" w:rsidP="00D94062"/>
    <w:p w:rsidR="00D94062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>. Порядок передачи объектов муниципальной собственности</w:t>
      </w:r>
      <w:r w:rsidRPr="008863D5">
        <w:rPr>
          <w:rFonts w:ascii="Times New Roman" w:hAnsi="Times New Roman" w:cs="Times New Roman"/>
          <w:sz w:val="28"/>
          <w:szCs w:val="28"/>
        </w:rPr>
        <w:br/>
        <w:t>в хозяйственное ведение, оперативное управление, аренду и</w:t>
      </w:r>
    </w:p>
    <w:p w:rsidR="00D94062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 xml:space="preserve">заключения договоров аренды, договоров безвозмездного </w:t>
      </w:r>
    </w:p>
    <w:p w:rsidR="00D94062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пользования,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 xml:space="preserve">договоров доверительного управления, </w:t>
      </w:r>
    </w:p>
    <w:p w:rsidR="00D94062" w:rsidRPr="008863D5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иных договоров,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63D5">
        <w:rPr>
          <w:rFonts w:ascii="Times New Roman" w:hAnsi="Times New Roman" w:cs="Times New Roman"/>
          <w:sz w:val="28"/>
          <w:szCs w:val="28"/>
        </w:rPr>
        <w:t>редусматривающих</w:t>
      </w:r>
      <w:r w:rsidRPr="008863D5">
        <w:rPr>
          <w:rFonts w:ascii="Times New Roman" w:hAnsi="Times New Roman" w:cs="Times New Roman"/>
          <w:sz w:val="28"/>
          <w:szCs w:val="28"/>
        </w:rPr>
        <w:br/>
        <w:t>переход прав владения и (или) пользования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32" w:name="sub_1061"/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 xml:space="preserve">.1. Передача объектов муниципальной собственности в хозяйственное </w:t>
      </w:r>
      <w:r w:rsidRPr="008863D5">
        <w:rPr>
          <w:rFonts w:ascii="Times New Roman" w:hAnsi="Times New Roman" w:cs="Times New Roman"/>
          <w:sz w:val="28"/>
          <w:szCs w:val="28"/>
        </w:rPr>
        <w:lastRenderedPageBreak/>
        <w:t>ведение, оперативное управление.</w:t>
      </w:r>
    </w:p>
    <w:bookmarkEnd w:id="32"/>
    <w:p w:rsidR="00D94062" w:rsidRPr="007C26CB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 xml:space="preserve">.1.1. Объекты муниципальной собственности </w:t>
      </w:r>
      <w:r w:rsidR="00AE42FF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4F39B9">
        <w:rPr>
          <w:rFonts w:ascii="Times New Roman" w:hAnsi="Times New Roman" w:cs="Times New Roman"/>
          <w:sz w:val="28"/>
          <w:szCs w:val="28"/>
        </w:rPr>
        <w:t>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могут быть переданы на </w:t>
      </w:r>
      <w:r w:rsidRPr="003B2A1A">
        <w:rPr>
          <w:rFonts w:ascii="Times New Roman" w:hAnsi="Times New Roman" w:cs="Times New Roman"/>
          <w:sz w:val="28"/>
          <w:szCs w:val="28"/>
        </w:rPr>
        <w:t>основании постановления</w:t>
      </w:r>
      <w:r w:rsidRPr="004D01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 xml:space="preserve">Администрации в хозяйственное ведение предприятию. Предприятие не вправе продавать принадлежащее ему на праве хозяйственного ведения недвижимое имущество, сдавать его в аренду, отдавать в залог, вносить в качестве вклада в уставный (складочный) капитал хозяйственных обществ и товариществ или иным способом распоряжаться этим имуществом без согласия Администрации (далее - согласие). Решение по данному вопросу принимается Администрацией </w:t>
      </w:r>
      <w:r w:rsidRPr="007C26CB">
        <w:rPr>
          <w:rFonts w:ascii="Times New Roman" w:hAnsi="Times New Roman" w:cs="Times New Roman"/>
          <w:sz w:val="28"/>
          <w:szCs w:val="28"/>
        </w:rPr>
        <w:t xml:space="preserve">в форме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7C26CB">
        <w:rPr>
          <w:rFonts w:ascii="Times New Roman" w:hAnsi="Times New Roman" w:cs="Times New Roman"/>
          <w:sz w:val="28"/>
          <w:szCs w:val="28"/>
        </w:rPr>
        <w:t xml:space="preserve">. Проект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7C26CB">
        <w:rPr>
          <w:rFonts w:ascii="Times New Roman" w:hAnsi="Times New Roman" w:cs="Times New Roman"/>
          <w:sz w:val="28"/>
          <w:szCs w:val="28"/>
        </w:rPr>
        <w:t xml:space="preserve"> вносится </w:t>
      </w:r>
      <w:r w:rsidR="002E0A02">
        <w:rPr>
          <w:rFonts w:ascii="Times New Roman" w:hAnsi="Times New Roman" w:cs="Times New Roman"/>
          <w:sz w:val="28"/>
          <w:szCs w:val="28"/>
        </w:rPr>
        <w:t>Администрацией.</w:t>
      </w:r>
    </w:p>
    <w:p w:rsidR="00D94062" w:rsidRPr="007C26CB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7C26CB">
        <w:rPr>
          <w:rFonts w:ascii="Times New Roman" w:hAnsi="Times New Roman" w:cs="Times New Roman"/>
          <w:sz w:val="28"/>
          <w:szCs w:val="28"/>
        </w:rPr>
        <w:t xml:space="preserve">Согласие на заключение договоров купли-продажи недвижимого имущества, о совместной деятельности, продаже акций акционерных обществ и долей в хозяйственных обществах даётся при наличии заключения органа Администрации, в ведении которого находится муниципальное унитарное предприятие, о влиянии совершаемой сделки на его деятельность, а также экономического обоснования целесообразности сделки, </w:t>
      </w:r>
      <w:proofErr w:type="gramStart"/>
      <w:r w:rsidRPr="007C26CB">
        <w:rPr>
          <w:rFonts w:ascii="Times New Roman" w:hAnsi="Times New Roman" w:cs="Times New Roman"/>
          <w:sz w:val="28"/>
          <w:szCs w:val="28"/>
        </w:rPr>
        <w:t xml:space="preserve">подготовленного </w:t>
      </w:r>
      <w:r w:rsidR="002E0A02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proofErr w:type="gramEnd"/>
      <w:r w:rsidRPr="007C26CB">
        <w:rPr>
          <w:rFonts w:ascii="Times New Roman" w:hAnsi="Times New Roman" w:cs="Times New Roman"/>
          <w:sz w:val="28"/>
          <w:szCs w:val="28"/>
        </w:rPr>
        <w:t>, при продаже акций акционерных обществ, долей в хозяйственных обществах.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C26CB">
        <w:rPr>
          <w:rFonts w:ascii="Times New Roman" w:hAnsi="Times New Roman" w:cs="Times New Roman"/>
          <w:sz w:val="28"/>
          <w:szCs w:val="28"/>
        </w:rPr>
        <w:t>.1.2. Объекты муниципальной собственности могут быть переданы 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  <w:r w:rsidRPr="003B2A1A">
        <w:rPr>
          <w:rFonts w:ascii="Times New Roman" w:hAnsi="Times New Roman" w:cs="Times New Roman"/>
          <w:sz w:val="28"/>
          <w:szCs w:val="28"/>
        </w:rPr>
        <w:t>основании постановления Администрации в оперативное управление муници</w:t>
      </w:r>
      <w:r w:rsidRPr="008863D5">
        <w:rPr>
          <w:rFonts w:ascii="Times New Roman" w:hAnsi="Times New Roman" w:cs="Times New Roman"/>
          <w:sz w:val="28"/>
          <w:szCs w:val="28"/>
        </w:rPr>
        <w:t>пального учреждения.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33" w:name="sub_106122"/>
      <w:r w:rsidRPr="008863D5">
        <w:rPr>
          <w:rFonts w:ascii="Times New Roman" w:hAnsi="Times New Roman" w:cs="Times New Roman"/>
          <w:sz w:val="28"/>
          <w:szCs w:val="28"/>
        </w:rPr>
        <w:t>При изъятии у муниципального учреждения излишнего, неиспользуемого или используемого не по назначению движимого имущества, за исключением особо ценного имущества, транспортных средств, имущества, первоначальной стоимостью более 40000 рублей, и передаче его в оперативное управление другому муниципальному учреждению, в случае если эти муниципальные учреждения находятся в ведении одного органа Администрации, являющегося юридическим лицом, оформление передачи этого имущества осуществляется на основании приказа руководителя данного органа.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34" w:name="sub_106123"/>
      <w:bookmarkEnd w:id="33"/>
      <w:r w:rsidRPr="008863D5">
        <w:rPr>
          <w:rFonts w:ascii="Times New Roman" w:hAnsi="Times New Roman" w:cs="Times New Roman"/>
          <w:sz w:val="28"/>
          <w:szCs w:val="28"/>
        </w:rPr>
        <w:t xml:space="preserve">Передача движимого имущества, поступившего из государственной собственности Краснодарского края в рамках реализации федеральных и краевых целевых программ, в оперативное управление муниципальных учреждений осуществляется на основании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Администрации. </w:t>
      </w:r>
      <w:bookmarkEnd w:id="34"/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 xml:space="preserve">.1.3. Передача имущества в хозяйственное ведение или оперативное управление осуществляется на основании заявления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8863D5">
        <w:rPr>
          <w:rFonts w:ascii="Times New Roman" w:hAnsi="Times New Roman" w:cs="Times New Roman"/>
          <w:sz w:val="28"/>
          <w:szCs w:val="28"/>
        </w:rPr>
        <w:t>муниципального предприятия или муниципального учреждения.</w:t>
      </w: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Заявление согласовывается с органом Администрации, в ведении которого находится соответствующие муниципальное унитарное предприят</w:t>
      </w:r>
      <w:r>
        <w:rPr>
          <w:rFonts w:ascii="Times New Roman" w:hAnsi="Times New Roman" w:cs="Times New Roman"/>
          <w:sz w:val="28"/>
          <w:szCs w:val="28"/>
        </w:rPr>
        <w:t>ие или муниципальное учреждение.</w:t>
      </w: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3A18">
        <w:rPr>
          <w:rFonts w:ascii="Times New Roman" w:hAnsi="Times New Roman" w:cs="Times New Roman"/>
          <w:sz w:val="28"/>
          <w:szCs w:val="28"/>
        </w:rPr>
        <w:t xml:space="preserve">.1.4. Право хозяйственного ведения и право оперативного управления муниципальным имуществом прекращаются по основаниям и в порядке, предусмотренным </w:t>
      </w:r>
      <w:hyperlink r:id="rId19" w:history="1">
        <w:r w:rsidRPr="00873A18">
          <w:rPr>
            <w:rStyle w:val="a3"/>
            <w:rFonts w:ascii="Times New Roman" w:hAnsi="Times New Roman"/>
            <w:sz w:val="28"/>
            <w:szCs w:val="28"/>
          </w:rPr>
          <w:t>Гражданским кодексом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законами и иными правовыми актами для прекращения права собственности, а также в</w:t>
      </w:r>
      <w:r w:rsidRPr="008863D5">
        <w:rPr>
          <w:rFonts w:ascii="Times New Roman" w:hAnsi="Times New Roman" w:cs="Times New Roman"/>
          <w:sz w:val="28"/>
          <w:szCs w:val="28"/>
        </w:rPr>
        <w:t xml:space="preserve"> случаях правомерного изъятия муниципального имущества предприятия или </w:t>
      </w:r>
      <w:r w:rsidRPr="008863D5">
        <w:rPr>
          <w:rFonts w:ascii="Times New Roman" w:hAnsi="Times New Roman" w:cs="Times New Roman"/>
          <w:sz w:val="28"/>
          <w:szCs w:val="28"/>
        </w:rPr>
        <w:lastRenderedPageBreak/>
        <w:t>учреждения по решению собственника.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Право хозяйственного ведения или оперативного управления муниципальным имуществом, за исключением имущества предприятия, ликвидируемого в установленном порядке, или предприятия, в отношении которого возбуждено производство по делу о несостоятельности (банкротстве) прекращается в связи с добровольным отказом предприятия или учреждения от переданного на соответствующем праве имущества в пользу муниципальной казны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3B2A1A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в  случае, если такое прекращение права не лишает его возможности</w:t>
      </w:r>
      <w:r w:rsidRPr="008863D5">
        <w:rPr>
          <w:rFonts w:ascii="Times New Roman" w:hAnsi="Times New Roman" w:cs="Times New Roman"/>
          <w:sz w:val="28"/>
          <w:szCs w:val="28"/>
        </w:rPr>
        <w:t xml:space="preserve"> осуществлять деятельность, цели, предмет, виды которой определены уставом такого предприятия или учреждения.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>.2. Передача объектов муниципальной собственности в аренду.</w:t>
      </w: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>.2.1. Условия, порядок, сроки внесения, сумма арендной платы за муни</w:t>
      </w:r>
      <w:r w:rsidRPr="00873A18">
        <w:rPr>
          <w:rFonts w:ascii="Times New Roman" w:hAnsi="Times New Roman" w:cs="Times New Roman"/>
          <w:sz w:val="28"/>
          <w:szCs w:val="28"/>
        </w:rPr>
        <w:t xml:space="preserve">ципальное имущество, а также реквизиты счёта для её перечисления указываются в договоре аренды, который заключается по форме, утверждённой </w:t>
      </w:r>
      <w:hyperlink r:id="rId20" w:history="1">
        <w:r w:rsidRPr="00873A18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35" w:name="sub_10622"/>
      <w:r>
        <w:rPr>
          <w:rFonts w:ascii="Times New Roman" w:hAnsi="Times New Roman" w:cs="Times New Roman"/>
          <w:sz w:val="28"/>
          <w:szCs w:val="28"/>
        </w:rPr>
        <w:t>5</w:t>
      </w:r>
      <w:r w:rsidRPr="00873A18">
        <w:rPr>
          <w:rFonts w:ascii="Times New Roman" w:hAnsi="Times New Roman" w:cs="Times New Roman"/>
          <w:sz w:val="28"/>
          <w:szCs w:val="28"/>
        </w:rPr>
        <w:t>.2.2. Кроме арендной платы арендатор нежилых помещений возмещает балансодержателю коммунальные и эксплуатационные расходы и вносит другие платежи, предусмотренные договором аренды.</w:t>
      </w: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36" w:name="sub_10623"/>
      <w:bookmarkEnd w:id="35"/>
      <w:r>
        <w:rPr>
          <w:rFonts w:ascii="Times New Roman" w:hAnsi="Times New Roman" w:cs="Times New Roman"/>
          <w:sz w:val="28"/>
          <w:szCs w:val="28"/>
        </w:rPr>
        <w:t>5</w:t>
      </w:r>
      <w:r w:rsidRPr="00873A18">
        <w:rPr>
          <w:rFonts w:ascii="Times New Roman" w:hAnsi="Times New Roman" w:cs="Times New Roman"/>
          <w:sz w:val="28"/>
          <w:szCs w:val="28"/>
        </w:rPr>
        <w:t xml:space="preserve">.2.3. Арендаторы нежилых помещений, имеющие приборы учета энергоресурсов, производят оплату за коммунальные услуги по отдельным договорам непосредственно </w:t>
      </w:r>
      <w:proofErr w:type="spellStart"/>
      <w:r w:rsidRPr="00873A18"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 w:rsidRPr="00873A18">
        <w:rPr>
          <w:rFonts w:ascii="Times New Roman" w:hAnsi="Times New Roman" w:cs="Times New Roman"/>
          <w:sz w:val="28"/>
          <w:szCs w:val="28"/>
        </w:rPr>
        <w:t xml:space="preserve"> организации.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37" w:name="sub_10624"/>
      <w:bookmarkEnd w:id="36"/>
      <w:r>
        <w:rPr>
          <w:rFonts w:ascii="Times New Roman" w:hAnsi="Times New Roman" w:cs="Times New Roman"/>
          <w:sz w:val="28"/>
          <w:szCs w:val="28"/>
        </w:rPr>
        <w:t>5</w:t>
      </w:r>
      <w:r w:rsidRPr="00873A18">
        <w:rPr>
          <w:rFonts w:ascii="Times New Roman" w:hAnsi="Times New Roman" w:cs="Times New Roman"/>
          <w:sz w:val="28"/>
          <w:szCs w:val="28"/>
        </w:rPr>
        <w:t xml:space="preserve">.2.4. Дополнительные условия передачи в аренду помещений и зданий, являющихся историческими и архитектурными памятниками местного значения, оговариваются в договорах аренды </w:t>
      </w:r>
      <w:hyperlink w:anchor="sub_1014" w:history="1">
        <w:r w:rsidRPr="00873A18">
          <w:rPr>
            <w:rStyle w:val="a3"/>
            <w:rFonts w:ascii="Times New Roman" w:hAnsi="Times New Roman"/>
            <w:sz w:val="28"/>
            <w:szCs w:val="28"/>
          </w:rPr>
          <w:t>Администрацией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в соответствии с за</w:t>
      </w:r>
      <w:r w:rsidRPr="008863D5">
        <w:rPr>
          <w:rFonts w:ascii="Times New Roman" w:hAnsi="Times New Roman" w:cs="Times New Roman"/>
          <w:sz w:val="28"/>
          <w:szCs w:val="28"/>
        </w:rPr>
        <w:t>конодательством Российской Федерации, Краснодарского края.</w:t>
      </w:r>
    </w:p>
    <w:p w:rsidR="00D94062" w:rsidRPr="004D0183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38" w:name="sub_10625"/>
      <w:bookmarkEnd w:id="37"/>
      <w:r w:rsidRPr="004D0183">
        <w:rPr>
          <w:rFonts w:ascii="Times New Roman" w:hAnsi="Times New Roman" w:cs="Times New Roman"/>
          <w:sz w:val="28"/>
          <w:szCs w:val="28"/>
        </w:rPr>
        <w:t>5.2.5. В случае, когда арендатор произвел за счет собственных средств и с согласия арендодателя улучшения арендованного имущества, не отделимые без вреда для имущества, арендатор имеет право после прекращения договора на возмещение стоимости этих улучшений, если иное не предусмотрено договором аренды.</w:t>
      </w:r>
    </w:p>
    <w:p w:rsidR="00D94062" w:rsidRPr="004D0183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4D0183">
        <w:rPr>
          <w:rFonts w:ascii="Times New Roman" w:hAnsi="Times New Roman" w:cs="Times New Roman"/>
          <w:sz w:val="28"/>
          <w:szCs w:val="28"/>
        </w:rPr>
        <w:t xml:space="preserve"> Стоимость неотделимых улучшений арендованного имущества, произведенных арендатором без согласия арендодателя, возмещению не подлежит, если иное не предусмотрено </w:t>
      </w:r>
      <w:hyperlink r:id="rId21" w:history="1">
        <w:r w:rsidRPr="004D018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0183">
        <w:rPr>
          <w:rFonts w:ascii="Times New Roman" w:hAnsi="Times New Roman" w:cs="Times New Roman"/>
          <w:sz w:val="28"/>
          <w:szCs w:val="28"/>
        </w:rPr>
        <w:t>.</w:t>
      </w:r>
    </w:p>
    <w:bookmarkEnd w:id="38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>.3. Порядок заключения договоров аренды, договоров безвозмездного пользования, договоров доверительного управления, иных договоров, предусматривающих переход прав владения и (или) пользования.</w:t>
      </w:r>
    </w:p>
    <w:p w:rsidR="00D94062" w:rsidRPr="004D0183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>.3.1.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(далее - До</w:t>
      </w:r>
      <w:r w:rsidRPr="00873A18">
        <w:rPr>
          <w:rFonts w:ascii="Times New Roman" w:hAnsi="Times New Roman" w:cs="Times New Roman"/>
          <w:sz w:val="28"/>
          <w:szCs w:val="28"/>
        </w:rPr>
        <w:t xml:space="preserve">говоры) в отношении муниципального имущества, не закреплённого на праве хозяйственного ведения или оперативного управления, может быть осуществлено только по результатам </w:t>
      </w:r>
      <w:hyperlink r:id="rId22" w:history="1">
        <w:r w:rsidRPr="00873A18">
          <w:rPr>
            <w:rStyle w:val="a3"/>
            <w:rFonts w:ascii="Times New Roman" w:hAnsi="Times New Roman"/>
            <w:sz w:val="28"/>
            <w:szCs w:val="28"/>
          </w:rPr>
          <w:t>проведения конкурсов или аукционов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на право заключения таких Договоров, за исключением случаев, предусмотренных </w:t>
      </w:r>
      <w:hyperlink r:id="rId23" w:history="1">
        <w:r w:rsidRPr="004D0183">
          <w:rPr>
            <w:rStyle w:val="a3"/>
            <w:rFonts w:ascii="Times New Roman" w:hAnsi="Times New Roman"/>
            <w:sz w:val="28"/>
            <w:szCs w:val="28"/>
          </w:rPr>
          <w:t>федеральным законодательством</w:t>
        </w:r>
      </w:hyperlink>
      <w:r w:rsidRPr="004D0183">
        <w:rPr>
          <w:rFonts w:ascii="Times New Roman" w:hAnsi="Times New Roman" w:cs="Times New Roman"/>
          <w:sz w:val="28"/>
          <w:szCs w:val="28"/>
        </w:rPr>
        <w:t xml:space="preserve"> (далее - конкурсы или аукционы).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39" w:name="sub_106312"/>
      <w:bookmarkStart w:id="40" w:name="sub_106317"/>
      <w:r w:rsidRPr="00873A18">
        <w:rPr>
          <w:rFonts w:ascii="Times New Roman" w:hAnsi="Times New Roman" w:cs="Times New Roman"/>
          <w:sz w:val="28"/>
          <w:szCs w:val="28"/>
        </w:rPr>
        <w:lastRenderedPageBreak/>
        <w:t>Заключение Договоров может быть осуществлено только по результатам проведения конкурсов или аукционов в отношении объектов муниципальной</w:t>
      </w:r>
      <w:r w:rsidRPr="008863D5">
        <w:rPr>
          <w:rFonts w:ascii="Times New Roman" w:hAnsi="Times New Roman" w:cs="Times New Roman"/>
          <w:sz w:val="28"/>
          <w:szCs w:val="28"/>
        </w:rPr>
        <w:t xml:space="preserve"> собственности, которые принадлежат: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41" w:name="sub_106313"/>
      <w:bookmarkEnd w:id="39"/>
      <w:r w:rsidRPr="008863D5">
        <w:rPr>
          <w:rFonts w:ascii="Times New Roman" w:hAnsi="Times New Roman" w:cs="Times New Roman"/>
          <w:sz w:val="28"/>
          <w:szCs w:val="28"/>
        </w:rPr>
        <w:t>на праве хозяйственного ведения муниципальным унитарным предприятиям, в том числе которыми они могут распоряжаться с согласия собственника имущества;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42" w:name="sub_106314"/>
      <w:bookmarkEnd w:id="41"/>
      <w:r w:rsidRPr="008863D5">
        <w:rPr>
          <w:rFonts w:ascii="Times New Roman" w:hAnsi="Times New Roman" w:cs="Times New Roman"/>
          <w:sz w:val="28"/>
          <w:szCs w:val="28"/>
        </w:rPr>
        <w:t>на праве оперативного управления муниципальным казённым учреждениям, которыми они вправе распоряжаться с согласия собственника имущества;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43" w:name="sub_106315"/>
      <w:bookmarkEnd w:id="42"/>
      <w:r w:rsidRPr="008863D5">
        <w:rPr>
          <w:rFonts w:ascii="Times New Roman" w:hAnsi="Times New Roman" w:cs="Times New Roman"/>
          <w:sz w:val="28"/>
          <w:szCs w:val="28"/>
        </w:rPr>
        <w:t>на праве оперативного управления муниципальным бюджетным учреждениям, в том числе в отношении особо ценного движимого имущества, закреплённого за ними собственником или приобретённого муниципальными бюджетными учреждениями за счёт средств, выделенных собственником на приобретение такого имущества, а также недвижимого имущества, которым они могут распоряжаться с согласия собственника;</w:t>
      </w:r>
    </w:p>
    <w:bookmarkEnd w:id="43"/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на праве оперативного управления муниципальным автономным учреждениям, в том числе в отношении недвижимого имущества и особо ценного движимого имущества, закреплённых за ними собственником или приобретённых муниципальными автономными учреждениями за счёт средств, выделенных собственником на приобретение такого имущества (далее - объекты муниципальной собственности, закреплённые на праве хозяйственного веден</w:t>
      </w:r>
      <w:r>
        <w:rPr>
          <w:rFonts w:ascii="Times New Roman" w:hAnsi="Times New Roman" w:cs="Times New Roman"/>
          <w:sz w:val="28"/>
          <w:szCs w:val="28"/>
        </w:rPr>
        <w:t>ия или оперативного управления);</w:t>
      </w:r>
      <w:r w:rsidRPr="00600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за исключением случаев, установленных законом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4D0183">
        <w:rPr>
          <w:rFonts w:ascii="Times New Roman" w:hAnsi="Times New Roman" w:cs="Times New Roman"/>
          <w:sz w:val="28"/>
          <w:szCs w:val="28"/>
        </w:rPr>
        <w:t>Заключение Договоров путём проведения торгов в форме конкурса может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быть осуществлено только в отношении видов имущества, перечень которых утверждён федеральным антимонопольным органом.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44" w:name="sub_106318"/>
      <w:bookmarkEnd w:id="40"/>
      <w:r w:rsidRPr="008863D5">
        <w:rPr>
          <w:rFonts w:ascii="Times New Roman" w:hAnsi="Times New Roman" w:cs="Times New Roman"/>
          <w:sz w:val="28"/>
          <w:szCs w:val="28"/>
        </w:rPr>
        <w:t>Организатором конкурсов и аукционов (далее - Организатор) являются:</w:t>
      </w:r>
    </w:p>
    <w:p w:rsidR="00D94062" w:rsidRPr="00873A18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45" w:name="sub_106319"/>
      <w:bookmarkEnd w:id="44"/>
      <w:r w:rsidRPr="008863D5">
        <w:rPr>
          <w:rFonts w:ascii="Times New Roman" w:hAnsi="Times New Roman" w:cs="Times New Roman"/>
          <w:sz w:val="28"/>
          <w:szCs w:val="28"/>
        </w:rPr>
        <w:t>при проведении конкурсов и (или) аукционов на право заключения До</w:t>
      </w:r>
      <w:r w:rsidRPr="00873A18">
        <w:rPr>
          <w:rFonts w:ascii="Times New Roman" w:hAnsi="Times New Roman" w:cs="Times New Roman"/>
          <w:sz w:val="28"/>
          <w:szCs w:val="28"/>
        </w:rPr>
        <w:t xml:space="preserve">говоров в отношении объектов муниципальной собственности, указанных в </w:t>
      </w:r>
      <w:hyperlink r:id="rId24" w:history="1">
        <w:r w:rsidRPr="00873A18">
          <w:rPr>
            <w:rStyle w:val="a3"/>
            <w:rFonts w:ascii="Times New Roman" w:hAnsi="Times New Roman"/>
            <w:sz w:val="28"/>
            <w:szCs w:val="28"/>
          </w:rPr>
          <w:t>части 1 статьи 17.1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Федерального закона от 26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873A18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года № 135-ФЗ «</w:t>
      </w:r>
      <w:r w:rsidRPr="00873A18">
        <w:rPr>
          <w:rFonts w:ascii="Times New Roman" w:hAnsi="Times New Roman" w:cs="Times New Roman"/>
          <w:sz w:val="28"/>
          <w:szCs w:val="28"/>
        </w:rPr>
        <w:t>О защите конкуренции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73A18">
        <w:rPr>
          <w:rFonts w:ascii="Times New Roman" w:hAnsi="Times New Roman" w:cs="Times New Roman"/>
          <w:sz w:val="28"/>
          <w:szCs w:val="28"/>
        </w:rPr>
        <w:t xml:space="preserve"> (далее - Закон), - Администрация;</w:t>
      </w: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46" w:name="sub_1063110"/>
      <w:bookmarkEnd w:id="45"/>
      <w:r w:rsidRPr="00873A18">
        <w:rPr>
          <w:rFonts w:ascii="Times New Roman" w:hAnsi="Times New Roman" w:cs="Times New Roman"/>
          <w:sz w:val="28"/>
          <w:szCs w:val="28"/>
        </w:rPr>
        <w:t xml:space="preserve">при проведении конкурсов или аукционов на право заключения Договоров в отношении объектов муниципальной собственности, указанных в </w:t>
      </w:r>
      <w:hyperlink r:id="rId25" w:history="1">
        <w:r w:rsidRPr="00873A18">
          <w:rPr>
            <w:rStyle w:val="a3"/>
            <w:rFonts w:ascii="Times New Roman" w:hAnsi="Times New Roman"/>
            <w:sz w:val="28"/>
            <w:szCs w:val="28"/>
          </w:rPr>
          <w:t>части 3 статьи 17.1</w:t>
        </w:r>
      </w:hyperlink>
      <w:r w:rsidRPr="00873A18">
        <w:rPr>
          <w:rFonts w:ascii="Times New Roman" w:hAnsi="Times New Roman" w:cs="Times New Roman"/>
          <w:sz w:val="28"/>
          <w:szCs w:val="28"/>
        </w:rPr>
        <w:t xml:space="preserve"> Закона, - уполномоченный собственником обладатель права хозяйственного ведения или оперативного управления (муниципальное унитарное предприятие, муниципальное бюджетное, муниципальное автономное учреждение, муниципальное казённое учреждение) или иное лицо, обладающее правами владения и (или) пользования в отношении объектов муниципальной собственности</w:t>
      </w:r>
      <w:bookmarkStart w:id="47" w:name="sub_1063111"/>
      <w:bookmarkEnd w:id="46"/>
      <w:r>
        <w:rPr>
          <w:rFonts w:ascii="Times New Roman" w:hAnsi="Times New Roman" w:cs="Times New Roman"/>
          <w:sz w:val="28"/>
          <w:szCs w:val="28"/>
        </w:rPr>
        <w:t>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73A18">
        <w:rPr>
          <w:rFonts w:ascii="Times New Roman" w:hAnsi="Times New Roman" w:cs="Times New Roman"/>
          <w:sz w:val="28"/>
          <w:szCs w:val="28"/>
        </w:rPr>
        <w:t>Организатор вправе привлечь на основе договора юридическое лицо (далее - специализированная организация) для осуществления функций по орга</w:t>
      </w:r>
      <w:r w:rsidRPr="008863D5">
        <w:rPr>
          <w:rFonts w:ascii="Times New Roman" w:hAnsi="Times New Roman" w:cs="Times New Roman"/>
          <w:sz w:val="28"/>
          <w:szCs w:val="28"/>
        </w:rPr>
        <w:t xml:space="preserve">низации и проведению конкурсов и (или) аукционов - разработки конкурсной документации, документации об аукционе, опубликования и размещения извещения о проведении конкурса или аукциона и иных связанных с обеспечением их проведения функций. При этом создание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8863D5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Pr="008863D5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конкурсов или аукционов, </w:t>
      </w:r>
      <w:r>
        <w:rPr>
          <w:rFonts w:ascii="Times New Roman" w:hAnsi="Times New Roman" w:cs="Times New Roman"/>
          <w:sz w:val="28"/>
          <w:szCs w:val="28"/>
        </w:rPr>
        <w:t xml:space="preserve">на право заключения договоров, предусматривающих переход прав владения и (или) пользования в отношении муниципального имущества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Комиссия 1), </w:t>
      </w:r>
      <w:r w:rsidRPr="008863D5">
        <w:rPr>
          <w:rFonts w:ascii="Times New Roman" w:hAnsi="Times New Roman" w:cs="Times New Roman"/>
          <w:sz w:val="28"/>
          <w:szCs w:val="28"/>
        </w:rPr>
        <w:t>определение начальной (минимальной) цены Договора, предмета и существенных условий Договора, утверждение проекта Договора, конкурсной документации, документации об аукционе, определение условий конкурсов или аукционов и их изменение, а также подписание Договора осуществляются Организатором.</w:t>
      </w:r>
    </w:p>
    <w:bookmarkEnd w:id="47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Заключение Договоров осуществляется Организатором.</w:t>
      </w:r>
    </w:p>
    <w:p w:rsidR="00D94062" w:rsidRPr="00D83D49" w:rsidRDefault="00D94062" w:rsidP="00D94062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0F0F0"/>
        </w:rPr>
      </w:pPr>
      <w:bookmarkStart w:id="48" w:name="sub_1063113"/>
      <w:r w:rsidRPr="008863D5">
        <w:rPr>
          <w:rFonts w:ascii="Times New Roman" w:hAnsi="Times New Roman" w:cs="Times New Roman"/>
          <w:sz w:val="28"/>
          <w:szCs w:val="28"/>
        </w:rPr>
        <w:t xml:space="preserve">Заключение, изменение, расторжение (прекращение) договоров социального найма жилого помещения муниципального жилищного фонда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, договоров найма жилых помещений жилищного фонда социального использования муниципального жилищного фонда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, договоров найма специализированного жилого помещения муниципального жилищного фонда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, договоров безвозмездного пользования жилым помещением муниципального жилищного фонда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, договоров безвозмездной передачи в муниципальную собственность </w:t>
      </w:r>
      <w:r w:rsidR="00AE42FF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4F39B9">
        <w:rPr>
          <w:rFonts w:ascii="Times New Roman" w:hAnsi="Times New Roman" w:cs="Times New Roman"/>
          <w:sz w:val="28"/>
          <w:szCs w:val="28"/>
        </w:rPr>
        <w:t>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объектов жилищного фонда, договоров найма жилого помещения коммерческого использования муниципального жилищного фонда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и соглашений об изменении, прекращении (расторжении) указанных договоров, соглашений об изъятии недвижимого имущества, расположенного на земельных участках под многоквартирными домами, признанными в установленном порядке аварийными и подлежащими сносу или реконструкции, для муниципальных нужд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  <w:r w:rsidRPr="003B2A1A">
        <w:rPr>
          <w:rFonts w:ascii="Times New Roman" w:hAnsi="Times New Roman" w:cs="Times New Roman"/>
          <w:sz w:val="28"/>
          <w:szCs w:val="28"/>
        </w:rPr>
        <w:t>осуществляется Администрацией</w:t>
      </w:r>
      <w:r w:rsidRPr="00D83D49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bookmarkEnd w:id="48"/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>.3.2. Заключение Договоров в отношении объектов муниципальной соб</w:t>
      </w:r>
      <w:r w:rsidRPr="00511E9F">
        <w:rPr>
          <w:rFonts w:ascii="Times New Roman" w:hAnsi="Times New Roman" w:cs="Times New Roman"/>
          <w:sz w:val="28"/>
          <w:szCs w:val="28"/>
        </w:rPr>
        <w:t xml:space="preserve">ственности, не закреплённых на праве хозяйственного ведения или праве оперативного управления, осуществляется без проведения конкурсов или аукционов в случаях, установленных </w:t>
      </w:r>
      <w:hyperlink r:id="rId26" w:history="1">
        <w:r w:rsidRPr="00511E9F">
          <w:rPr>
            <w:rStyle w:val="a3"/>
            <w:rFonts w:ascii="Times New Roman" w:hAnsi="Times New Roman"/>
            <w:sz w:val="28"/>
            <w:szCs w:val="28"/>
          </w:rPr>
          <w:t>пунктами 1 - 16 части 1 статьи 17.1</w:t>
        </w:r>
      </w:hyperlink>
      <w:r w:rsidRPr="00511E9F">
        <w:rPr>
          <w:rFonts w:ascii="Times New Roman" w:hAnsi="Times New Roman" w:cs="Times New Roman"/>
          <w:sz w:val="28"/>
          <w:szCs w:val="28"/>
        </w:rPr>
        <w:t xml:space="preserve"> Закона, </w:t>
      </w:r>
      <w:hyperlink r:id="rId27" w:history="1">
        <w:r w:rsidRPr="00511E9F">
          <w:rPr>
            <w:rStyle w:val="a3"/>
            <w:rFonts w:ascii="Times New Roman" w:hAnsi="Times New Roman"/>
            <w:sz w:val="28"/>
            <w:szCs w:val="28"/>
          </w:rPr>
          <w:t>статьёй 11.1</w:t>
        </w:r>
      </w:hyperlink>
      <w:r w:rsidRPr="00511E9F">
        <w:rPr>
          <w:rFonts w:ascii="Times New Roman" w:hAnsi="Times New Roman" w:cs="Times New Roman"/>
          <w:sz w:val="28"/>
          <w:szCs w:val="28"/>
        </w:rPr>
        <w:t xml:space="preserve"> Основ законодательства Российской Федерации о нотариате от 11.02.93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1E9F">
        <w:rPr>
          <w:rFonts w:ascii="Times New Roman" w:hAnsi="Times New Roman" w:cs="Times New Roman"/>
          <w:sz w:val="28"/>
          <w:szCs w:val="28"/>
        </w:rPr>
        <w:t> 4462-1, на основании письменного заявления о предоставлении объек</w:t>
      </w:r>
      <w:r>
        <w:rPr>
          <w:rFonts w:ascii="Times New Roman" w:hAnsi="Times New Roman" w:cs="Times New Roman"/>
          <w:sz w:val="28"/>
          <w:szCs w:val="28"/>
        </w:rPr>
        <w:t>тов муниципальной собственности.</w:t>
      </w:r>
      <w:r w:rsidRPr="00511E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62" w:rsidRPr="00511E9F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511E9F">
        <w:rPr>
          <w:rFonts w:ascii="Times New Roman" w:hAnsi="Times New Roman" w:cs="Times New Roman"/>
          <w:sz w:val="28"/>
          <w:szCs w:val="28"/>
        </w:rPr>
        <w:t xml:space="preserve">Заключение Договоров в отношении объектов муниципальной собственности, не закреплённых на праве хозяйственного ведения или праве оперативного управления, осуществляется без проведения конкурсов или аукционов, в целях, установленных </w:t>
      </w:r>
      <w:hyperlink r:id="rId28" w:history="1">
        <w:r w:rsidRPr="00511E9F">
          <w:rPr>
            <w:rStyle w:val="a3"/>
            <w:rFonts w:ascii="Times New Roman" w:hAnsi="Times New Roman"/>
            <w:sz w:val="28"/>
            <w:szCs w:val="28"/>
          </w:rPr>
          <w:t>частью 1 статьи 19</w:t>
        </w:r>
      </w:hyperlink>
      <w:r w:rsidRPr="00511E9F">
        <w:rPr>
          <w:rFonts w:ascii="Times New Roman" w:hAnsi="Times New Roman" w:cs="Times New Roman"/>
          <w:sz w:val="28"/>
          <w:szCs w:val="28"/>
        </w:rPr>
        <w:t xml:space="preserve"> Закона, на основании письменного заявления о предоставлении объектов муниципальной собственности, 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11E9F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условий сдачи в аренду муниципального имущества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включенного в перечень муниципального имущества, предназначенного для передачи во владение и </w:t>
      </w:r>
      <w:r w:rsidRPr="004D0183">
        <w:rPr>
          <w:rFonts w:ascii="Times New Roman" w:hAnsi="Times New Roman" w:cs="Times New Roman"/>
          <w:sz w:val="28"/>
          <w:szCs w:val="28"/>
        </w:rPr>
        <w:t xml:space="preserve">(или) пользование субъектам малого и (или) среднего </w:t>
      </w:r>
      <w:r w:rsidRPr="004D0183">
        <w:rPr>
          <w:rFonts w:ascii="Times New Roman" w:hAnsi="Times New Roman" w:cs="Times New Roman"/>
          <w:sz w:val="28"/>
          <w:szCs w:val="28"/>
        </w:rPr>
        <w:lastRenderedPageBreak/>
        <w:t>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организациям, образующим инфраструктуру поддержки субъектов малого и среднего предпринимательства (далее – Комиссия 2), при выполнении</w:t>
      </w:r>
      <w:r w:rsidRPr="00511E9F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r:id="rId29" w:history="1">
        <w:r w:rsidRPr="00511E9F">
          <w:rPr>
            <w:rStyle w:val="a3"/>
            <w:rFonts w:ascii="Times New Roman" w:hAnsi="Times New Roman"/>
            <w:sz w:val="28"/>
            <w:szCs w:val="28"/>
          </w:rPr>
          <w:t>статьей 20</w:t>
        </w:r>
      </w:hyperlink>
      <w:r w:rsidRPr="00511E9F">
        <w:rPr>
          <w:rFonts w:ascii="Times New Roman" w:hAnsi="Times New Roman" w:cs="Times New Roman"/>
          <w:sz w:val="28"/>
          <w:szCs w:val="28"/>
        </w:rPr>
        <w:t xml:space="preserve"> Закона, за исключением случаев, указанных в </w:t>
      </w:r>
      <w:hyperlink r:id="rId30" w:history="1">
        <w:r w:rsidRPr="00511E9F">
          <w:rPr>
            <w:rStyle w:val="a3"/>
            <w:rFonts w:ascii="Times New Roman" w:hAnsi="Times New Roman"/>
            <w:sz w:val="28"/>
            <w:szCs w:val="28"/>
          </w:rPr>
          <w:t>части 3 статьи 19</w:t>
        </w:r>
      </w:hyperlink>
      <w:r w:rsidRPr="00511E9F">
        <w:rPr>
          <w:rFonts w:ascii="Times New Roman" w:hAnsi="Times New Roman" w:cs="Times New Roman"/>
          <w:sz w:val="28"/>
          <w:szCs w:val="28"/>
        </w:rPr>
        <w:t xml:space="preserve"> Закона. Проект постановления Администрации, предусматривающий предоставление объектов муниципальной собственности в виде муниципальной преференции, является проектом акта, предусмотренным </w:t>
      </w:r>
      <w:hyperlink r:id="rId31" w:history="1">
        <w:r w:rsidRPr="00511E9F">
          <w:rPr>
            <w:rStyle w:val="a3"/>
            <w:rFonts w:ascii="Times New Roman" w:hAnsi="Times New Roman"/>
            <w:sz w:val="28"/>
            <w:szCs w:val="28"/>
          </w:rPr>
          <w:t>статьёй 20</w:t>
        </w:r>
      </w:hyperlink>
      <w:r w:rsidRPr="00511E9F">
        <w:rPr>
          <w:rFonts w:ascii="Times New Roman" w:hAnsi="Times New Roman" w:cs="Times New Roman"/>
          <w:sz w:val="28"/>
          <w:szCs w:val="28"/>
        </w:rPr>
        <w:t xml:space="preserve"> Закона. После принятия решения о даче согласия на предоставление муниципальной преференции в порядке, установленном </w:t>
      </w:r>
      <w:hyperlink r:id="rId32" w:history="1">
        <w:r w:rsidRPr="00511E9F">
          <w:rPr>
            <w:rStyle w:val="a3"/>
            <w:rFonts w:ascii="Times New Roman" w:hAnsi="Times New Roman"/>
            <w:sz w:val="28"/>
            <w:szCs w:val="28"/>
          </w:rPr>
          <w:t>статьёй 20</w:t>
        </w:r>
      </w:hyperlink>
      <w:r w:rsidRPr="00511E9F">
        <w:rPr>
          <w:rFonts w:ascii="Times New Roman" w:hAnsi="Times New Roman" w:cs="Times New Roman"/>
          <w:sz w:val="28"/>
          <w:szCs w:val="28"/>
        </w:rPr>
        <w:t xml:space="preserve"> Закона, Администрация издаётся соответствующие постановление.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511E9F">
        <w:rPr>
          <w:rFonts w:ascii="Times New Roman" w:hAnsi="Times New Roman" w:cs="Times New Roman"/>
          <w:sz w:val="28"/>
          <w:szCs w:val="28"/>
        </w:rPr>
        <w:t>Указанные в настоящем подпункте заявления подаются заинтересован</w:t>
      </w:r>
      <w:r w:rsidRPr="008863D5">
        <w:rPr>
          <w:rFonts w:ascii="Times New Roman" w:hAnsi="Times New Roman" w:cs="Times New Roman"/>
          <w:sz w:val="28"/>
          <w:szCs w:val="28"/>
        </w:rPr>
        <w:t>ными лицами в Администрацию. Рассмотрение заявлений осуществляется в течение одного месяца. О ре</w:t>
      </w:r>
      <w:r>
        <w:rPr>
          <w:rFonts w:ascii="Times New Roman" w:hAnsi="Times New Roman" w:cs="Times New Roman"/>
          <w:sz w:val="28"/>
          <w:szCs w:val="28"/>
        </w:rPr>
        <w:t>зультатах рассмотрения Админ</w:t>
      </w:r>
      <w:r w:rsidRPr="008863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63D5">
        <w:rPr>
          <w:rFonts w:ascii="Times New Roman" w:hAnsi="Times New Roman" w:cs="Times New Roman"/>
          <w:sz w:val="28"/>
          <w:szCs w:val="28"/>
        </w:rPr>
        <w:t>трация сообщает заявителю в письменной форме.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73A18">
        <w:rPr>
          <w:rFonts w:ascii="Times New Roman" w:hAnsi="Times New Roman" w:cs="Times New Roman"/>
          <w:sz w:val="28"/>
          <w:szCs w:val="28"/>
        </w:rPr>
        <w:t>.3.3. Решение о передаче объектов муниципальной собственности в слу</w:t>
      </w:r>
      <w:r w:rsidRPr="003B2A1A">
        <w:rPr>
          <w:rFonts w:ascii="Times New Roman" w:hAnsi="Times New Roman" w:cs="Times New Roman"/>
          <w:sz w:val="28"/>
          <w:szCs w:val="28"/>
        </w:rPr>
        <w:t xml:space="preserve">чаях, предусмотренных </w:t>
      </w:r>
      <w:hyperlink w:anchor="sub_10632" w:history="1">
        <w:r w:rsidRPr="003B2A1A">
          <w:rPr>
            <w:rStyle w:val="a3"/>
            <w:rFonts w:ascii="Times New Roman" w:hAnsi="Times New Roman"/>
            <w:sz w:val="28"/>
            <w:szCs w:val="28"/>
          </w:rPr>
          <w:t>подпунктом 5.3.2 пункта 5.3 раздела 5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Pr="00873A18">
        <w:rPr>
          <w:rFonts w:ascii="Times New Roman" w:hAnsi="Times New Roman" w:cs="Times New Roman"/>
          <w:sz w:val="28"/>
          <w:szCs w:val="28"/>
        </w:rPr>
        <w:t>ложения, принимает Администрация на основании решения Комиссии, посред</w:t>
      </w:r>
      <w:r w:rsidRPr="008863D5">
        <w:rPr>
          <w:rFonts w:ascii="Times New Roman" w:hAnsi="Times New Roman" w:cs="Times New Roman"/>
          <w:sz w:val="28"/>
          <w:szCs w:val="28"/>
        </w:rPr>
        <w:t>ством издания постановления.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Стороной по Договорам является Администрация.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Срок действия Договоров в отношении объектов муниципальной собственности, предоставляемых в виде муниципальной преференции, устанавливается Комиссией в соответствии с действующим законодательством.</w:t>
      </w:r>
    </w:p>
    <w:p w:rsidR="00D94062" w:rsidRPr="00386AB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49" w:name="sub_10634"/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 xml:space="preserve">.3.4. Решение о проведении конкурсов и (или) аукционов на право заключения Договоров в отношении объектов муниципальной собственности, не </w:t>
      </w:r>
      <w:r w:rsidRPr="003B2A1A">
        <w:rPr>
          <w:rFonts w:ascii="Times New Roman" w:hAnsi="Times New Roman" w:cs="Times New Roman"/>
          <w:sz w:val="28"/>
          <w:szCs w:val="28"/>
        </w:rPr>
        <w:t>закреплённых на праве хозяйственного ведения или оперативного управления, принимается Организатором, указанным в абзаце</w:t>
      </w:r>
      <w:hyperlink w:anchor="sub_106319" w:history="1">
        <w:r w:rsidRPr="003B2A1A"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>
          <w:rPr>
            <w:rStyle w:val="a3"/>
            <w:rFonts w:ascii="Times New Roman" w:hAnsi="Times New Roman"/>
            <w:sz w:val="28"/>
            <w:szCs w:val="28"/>
          </w:rPr>
          <w:t>десятом</w:t>
        </w:r>
        <w:r w:rsidRPr="003B2A1A">
          <w:rPr>
            <w:rStyle w:val="a3"/>
            <w:rFonts w:ascii="Times New Roman" w:hAnsi="Times New Roman"/>
            <w:sz w:val="28"/>
            <w:szCs w:val="28"/>
          </w:rPr>
          <w:t xml:space="preserve"> подпункта 5.3.1 пункта 5.3 раздела 5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настоящего Положения, в соответствии с действующим</w:t>
      </w:r>
      <w:r w:rsidRPr="00386AB5">
        <w:rPr>
          <w:rFonts w:ascii="Times New Roman" w:hAnsi="Times New Roman" w:cs="Times New Roman"/>
          <w:sz w:val="28"/>
          <w:szCs w:val="28"/>
        </w:rPr>
        <w:t xml:space="preserve"> законодательством.</w:t>
      </w:r>
    </w:p>
    <w:bookmarkEnd w:id="49"/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386AB5">
        <w:rPr>
          <w:rFonts w:ascii="Times New Roman" w:hAnsi="Times New Roman" w:cs="Times New Roman"/>
          <w:sz w:val="28"/>
          <w:szCs w:val="28"/>
        </w:rPr>
        <w:t>Решение о проведении конкурсов и (или) аукционов на право заключения Договоров в отношении объектов муниципальной собственности, закреплённых на праве хозяйственного ведения или оперативного управления, принима</w:t>
      </w:r>
      <w:r w:rsidRPr="003B2A1A">
        <w:rPr>
          <w:rFonts w:ascii="Times New Roman" w:hAnsi="Times New Roman" w:cs="Times New Roman"/>
          <w:sz w:val="28"/>
          <w:szCs w:val="28"/>
        </w:rPr>
        <w:t xml:space="preserve">ется Организатором, указанным в </w:t>
      </w:r>
      <w:hyperlink w:anchor="sub_1063110" w:history="1">
        <w:r w:rsidRPr="003B2A1A">
          <w:rPr>
            <w:rStyle w:val="a3"/>
            <w:rFonts w:ascii="Times New Roman" w:hAnsi="Times New Roman"/>
            <w:sz w:val="28"/>
            <w:szCs w:val="28"/>
          </w:rPr>
          <w:t xml:space="preserve">абзаце 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одиннадцатом </w:t>
        </w:r>
        <w:r w:rsidRPr="003B2A1A">
          <w:rPr>
            <w:rStyle w:val="a3"/>
            <w:rFonts w:ascii="Times New Roman" w:hAnsi="Times New Roman"/>
            <w:sz w:val="28"/>
            <w:szCs w:val="28"/>
          </w:rPr>
          <w:t>подпункта 5.3.1 пункта 5.3 раздела 5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3B2A1A">
        <w:rPr>
          <w:rFonts w:ascii="Times New Roman" w:hAnsi="Times New Roman" w:cs="Times New Roman"/>
          <w:sz w:val="28"/>
          <w:szCs w:val="28"/>
        </w:rPr>
        <w:t xml:space="preserve">5.3.5. Конкурсы на право заключения Договоров в отношении объектов муниципальной собственности, не закреплённых на праве хозяйственного ведения или оперативного управления, проводит Комиссия и Организатор, указанный в </w:t>
      </w:r>
      <w:hyperlink w:anchor="sub_106319" w:history="1">
        <w:r w:rsidRPr="003B2A1A">
          <w:rPr>
            <w:rStyle w:val="a3"/>
            <w:rFonts w:ascii="Times New Roman" w:hAnsi="Times New Roman"/>
            <w:sz w:val="28"/>
            <w:szCs w:val="28"/>
          </w:rPr>
          <w:t xml:space="preserve">абзаце 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десятом </w:t>
        </w:r>
        <w:r w:rsidRPr="003B2A1A">
          <w:rPr>
            <w:rStyle w:val="a3"/>
            <w:rFonts w:ascii="Times New Roman" w:hAnsi="Times New Roman"/>
            <w:sz w:val="28"/>
            <w:szCs w:val="28"/>
          </w:rPr>
          <w:t xml:space="preserve"> подпункта 5.3.1 пункта 5.3 раздела 5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настоящего Положения. Аукционы на право заключения Договоров в отношении объектов муниципальной собственности, не закреплённых на праве хозяйственного ведения или оперативного управления, проводит Комиссия.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3B2A1A">
        <w:rPr>
          <w:rFonts w:ascii="Times New Roman" w:hAnsi="Times New Roman" w:cs="Times New Roman"/>
          <w:sz w:val="28"/>
          <w:szCs w:val="28"/>
        </w:rPr>
        <w:t xml:space="preserve">Состав Комиссии, порядок ее работы утверждаются постановлением администрации </w:t>
      </w:r>
      <w:r w:rsidR="004E7236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4F39B9">
        <w:rPr>
          <w:rFonts w:ascii="Times New Roman" w:hAnsi="Times New Roman" w:cs="Times New Roman"/>
          <w:sz w:val="28"/>
          <w:szCs w:val="28"/>
        </w:rPr>
        <w:t>сельского поселения Белоглинского района</w:t>
      </w:r>
      <w:r w:rsidRPr="003B2A1A">
        <w:rPr>
          <w:rFonts w:ascii="Times New Roman" w:hAnsi="Times New Roman" w:cs="Times New Roman"/>
          <w:sz w:val="28"/>
          <w:szCs w:val="28"/>
        </w:rPr>
        <w:t>.</w:t>
      </w:r>
    </w:p>
    <w:p w:rsidR="00D94062" w:rsidRPr="00386AB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50" w:name="sub_106353"/>
      <w:r w:rsidRPr="003B2A1A">
        <w:rPr>
          <w:rFonts w:ascii="Times New Roman" w:hAnsi="Times New Roman" w:cs="Times New Roman"/>
          <w:sz w:val="28"/>
          <w:szCs w:val="28"/>
        </w:rPr>
        <w:t xml:space="preserve">Конкурсы на право заключения Договоров в отношении объектов </w:t>
      </w:r>
      <w:r w:rsidRPr="003B2A1A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собственности, закреплённых на праве хозяйственного ведения или оперативного управления, проводит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B2A1A">
        <w:rPr>
          <w:rFonts w:ascii="Times New Roman" w:hAnsi="Times New Roman" w:cs="Times New Roman"/>
          <w:sz w:val="28"/>
          <w:szCs w:val="28"/>
        </w:rPr>
        <w:t xml:space="preserve">омиссия и Организатор, указанный в </w:t>
      </w:r>
      <w:hyperlink w:anchor="sub_1063110" w:history="1">
        <w:r w:rsidRPr="003B2A1A">
          <w:rPr>
            <w:rStyle w:val="a3"/>
            <w:rFonts w:ascii="Times New Roman" w:hAnsi="Times New Roman"/>
            <w:sz w:val="28"/>
            <w:szCs w:val="28"/>
          </w:rPr>
          <w:t xml:space="preserve">абзаце </w:t>
        </w:r>
        <w:r>
          <w:rPr>
            <w:rStyle w:val="a3"/>
            <w:rFonts w:ascii="Times New Roman" w:hAnsi="Times New Roman"/>
            <w:sz w:val="28"/>
            <w:szCs w:val="28"/>
          </w:rPr>
          <w:t>одиннадцатом</w:t>
        </w:r>
        <w:r w:rsidRPr="003B2A1A">
          <w:rPr>
            <w:rStyle w:val="a3"/>
            <w:rFonts w:ascii="Times New Roman" w:hAnsi="Times New Roman"/>
            <w:sz w:val="28"/>
            <w:szCs w:val="28"/>
          </w:rPr>
          <w:t xml:space="preserve"> подпункта 5.3.1 пункта 5.3 раздела 5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Pr="00386AB5">
        <w:rPr>
          <w:rFonts w:ascii="Times New Roman" w:hAnsi="Times New Roman" w:cs="Times New Roman"/>
          <w:sz w:val="28"/>
          <w:szCs w:val="28"/>
        </w:rPr>
        <w:t xml:space="preserve"> Аукцио</w:t>
      </w:r>
      <w:r w:rsidRPr="008863D5">
        <w:rPr>
          <w:rFonts w:ascii="Times New Roman" w:hAnsi="Times New Roman" w:cs="Times New Roman"/>
          <w:sz w:val="28"/>
          <w:szCs w:val="28"/>
        </w:rPr>
        <w:t xml:space="preserve">ны на право заключения Договоров в отношении объектов муниципальной собственности, закреплённых на праве хозяйственного ведения или оперативного управления, проводит комиссия по проведению конкурсов и аукционов на </w:t>
      </w:r>
      <w:r w:rsidRPr="00386AB5">
        <w:rPr>
          <w:rFonts w:ascii="Times New Roman" w:hAnsi="Times New Roman" w:cs="Times New Roman"/>
          <w:sz w:val="28"/>
          <w:szCs w:val="28"/>
        </w:rPr>
        <w:t>право заключения договоров.</w:t>
      </w:r>
    </w:p>
    <w:bookmarkEnd w:id="50"/>
    <w:p w:rsidR="00D94062" w:rsidRPr="00386AB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386AB5">
        <w:rPr>
          <w:rFonts w:ascii="Times New Roman" w:hAnsi="Times New Roman" w:cs="Times New Roman"/>
          <w:sz w:val="28"/>
          <w:szCs w:val="28"/>
        </w:rPr>
        <w:t xml:space="preserve">Состав и положение о комиссии, указанной в </w:t>
      </w:r>
      <w:hyperlink w:anchor="sub_106353" w:history="1">
        <w:r w:rsidRPr="00386AB5">
          <w:rPr>
            <w:rStyle w:val="a3"/>
            <w:rFonts w:ascii="Times New Roman" w:hAnsi="Times New Roman"/>
            <w:sz w:val="28"/>
            <w:szCs w:val="28"/>
          </w:rPr>
          <w:t>абзаце третьем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настоящего подпункта, утверждаются руководителем соответствующего муниципального унитарного предприятия, муниципального казённого, бюджетного, автономного учреждения.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86AB5">
        <w:rPr>
          <w:rFonts w:ascii="Times New Roman" w:hAnsi="Times New Roman" w:cs="Times New Roman"/>
          <w:sz w:val="28"/>
          <w:szCs w:val="28"/>
        </w:rPr>
        <w:t xml:space="preserve">.3.6. Заключение Договоров без проведения конкурсов или аукционов в случаях, установленных </w:t>
      </w:r>
      <w:hyperlink r:id="rId33" w:history="1">
        <w:r w:rsidRPr="00386AB5">
          <w:rPr>
            <w:rStyle w:val="a3"/>
            <w:rFonts w:ascii="Times New Roman" w:hAnsi="Times New Roman"/>
            <w:sz w:val="28"/>
            <w:szCs w:val="28"/>
          </w:rPr>
          <w:t>частью 3 статьи 17.1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Закона, осуществляется на основании письменного заявления о предоставлении объектов муниципальной собственности и решения комиссии, указанной в </w:t>
      </w:r>
      <w:hyperlink w:anchor="sub_106353" w:history="1">
        <w:r w:rsidRPr="003B2A1A">
          <w:rPr>
            <w:rStyle w:val="a3"/>
            <w:rFonts w:ascii="Times New Roman" w:hAnsi="Times New Roman"/>
            <w:sz w:val="28"/>
            <w:szCs w:val="28"/>
          </w:rPr>
          <w:t>подпункта 5.3.5 пункта 5.3 раздела 5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3B2A1A">
        <w:rPr>
          <w:rFonts w:ascii="Times New Roman" w:hAnsi="Times New Roman" w:cs="Times New Roman"/>
          <w:sz w:val="28"/>
          <w:szCs w:val="28"/>
        </w:rPr>
        <w:t xml:space="preserve">Согласование распоряжения имуществом муниципальных автономных, бюджетных, казённых учреждений, осуществляется в порядке, установленном органом местного самоуправления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3B2A1A">
        <w:rPr>
          <w:rFonts w:ascii="Times New Roman" w:hAnsi="Times New Roman" w:cs="Times New Roman"/>
          <w:sz w:val="28"/>
          <w:szCs w:val="28"/>
        </w:rPr>
        <w:t>, осуществляющим функции и полномочия учредителя.</w:t>
      </w:r>
    </w:p>
    <w:p w:rsidR="00D94062" w:rsidRPr="00386AB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51" w:name="sub_106363"/>
      <w:r w:rsidRPr="003B2A1A">
        <w:rPr>
          <w:rFonts w:ascii="Times New Roman" w:hAnsi="Times New Roman" w:cs="Times New Roman"/>
          <w:sz w:val="28"/>
          <w:szCs w:val="28"/>
        </w:rPr>
        <w:t xml:space="preserve">Заключение Договоров, указанных в абзаце </w:t>
      </w:r>
      <w:hyperlink w:anchor="sub_10636" w:history="1">
        <w:r w:rsidRPr="003B2A1A">
          <w:rPr>
            <w:rStyle w:val="a3"/>
            <w:rFonts w:ascii="Times New Roman" w:hAnsi="Times New Roman"/>
            <w:sz w:val="28"/>
            <w:szCs w:val="28"/>
          </w:rPr>
          <w:t>первом подпункта 5.3.6 пункта 5.3 раздела 5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настоящего Положения, в целях, установленных </w:t>
      </w:r>
      <w:hyperlink r:id="rId34" w:history="1">
        <w:r w:rsidRPr="003B2A1A">
          <w:rPr>
            <w:rStyle w:val="a3"/>
            <w:rFonts w:ascii="Times New Roman" w:hAnsi="Times New Roman"/>
            <w:sz w:val="28"/>
            <w:szCs w:val="28"/>
          </w:rPr>
          <w:t>частью 1 статьи 19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Закона, предоставляемых в виде муниципальной преференции, осуществляется на основании заявления о предоставлении объекта муниципальной собственности, решения комиссии, указанной в </w:t>
      </w:r>
      <w:hyperlink w:anchor="sub_106353" w:history="1">
        <w:r w:rsidRPr="003B2A1A">
          <w:rPr>
            <w:rStyle w:val="a3"/>
            <w:rFonts w:ascii="Times New Roman" w:hAnsi="Times New Roman"/>
            <w:sz w:val="28"/>
            <w:szCs w:val="28"/>
          </w:rPr>
          <w:t xml:space="preserve">абзаце 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втором </w:t>
        </w:r>
        <w:r w:rsidRPr="003B2A1A">
          <w:rPr>
            <w:rStyle w:val="a3"/>
            <w:rFonts w:ascii="Times New Roman" w:hAnsi="Times New Roman"/>
            <w:sz w:val="28"/>
            <w:szCs w:val="28"/>
          </w:rPr>
          <w:t>подпункта 5.3.5 пункта 5.3 раздела 5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настоящего Положения, о целесообразности предоставления объекта муниципальной собственности в виде муниципальной преференции, </w:t>
      </w:r>
      <w:r>
        <w:rPr>
          <w:rFonts w:ascii="Times New Roman" w:hAnsi="Times New Roman" w:cs="Times New Roman"/>
          <w:sz w:val="28"/>
          <w:szCs w:val="28"/>
        </w:rPr>
        <w:t>постановления Админ</w:t>
      </w:r>
      <w:r w:rsidRPr="00386A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86AB5">
        <w:rPr>
          <w:rFonts w:ascii="Times New Roman" w:hAnsi="Times New Roman" w:cs="Times New Roman"/>
          <w:sz w:val="28"/>
          <w:szCs w:val="28"/>
        </w:rPr>
        <w:t xml:space="preserve">трации о передаче объекта муниципальной собственности в виде муниципальной преференции, при выполнении условий, установленных </w:t>
      </w:r>
      <w:hyperlink r:id="rId35" w:history="1">
        <w:r w:rsidRPr="00386AB5">
          <w:rPr>
            <w:rStyle w:val="a3"/>
            <w:rFonts w:ascii="Times New Roman" w:hAnsi="Times New Roman"/>
            <w:sz w:val="28"/>
            <w:szCs w:val="28"/>
          </w:rPr>
          <w:t>статьёй</w:t>
        </w:r>
        <w:r>
          <w:rPr>
            <w:rStyle w:val="a3"/>
            <w:rFonts w:ascii="Times New Roman" w:hAnsi="Times New Roman"/>
            <w:sz w:val="28"/>
            <w:szCs w:val="28"/>
          </w:rPr>
          <w:t xml:space="preserve"> </w:t>
        </w:r>
        <w:r w:rsidRPr="00386AB5">
          <w:rPr>
            <w:rStyle w:val="a3"/>
            <w:rFonts w:ascii="Times New Roman" w:hAnsi="Times New Roman"/>
            <w:sz w:val="28"/>
            <w:szCs w:val="28"/>
          </w:rPr>
          <w:t>20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Закона.</w:t>
      </w:r>
    </w:p>
    <w:p w:rsidR="00D94062" w:rsidRPr="00386AB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52" w:name="sub_106364"/>
      <w:bookmarkEnd w:id="51"/>
      <w:r w:rsidRPr="00386AB5">
        <w:rPr>
          <w:rFonts w:ascii="Times New Roman" w:hAnsi="Times New Roman" w:cs="Times New Roman"/>
          <w:sz w:val="28"/>
          <w:szCs w:val="28"/>
        </w:rPr>
        <w:t xml:space="preserve">Срок действия Договоров в целях, установленных </w:t>
      </w:r>
      <w:hyperlink r:id="rId36" w:history="1">
        <w:r w:rsidRPr="00386AB5">
          <w:rPr>
            <w:rStyle w:val="a3"/>
            <w:rFonts w:ascii="Times New Roman" w:hAnsi="Times New Roman"/>
            <w:sz w:val="28"/>
            <w:szCs w:val="28"/>
          </w:rPr>
          <w:t>статьёй 19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Закона, предоставляемых в виде муниципальной преференции, которые принадлежат на праве хозяйственного ведения или оперативного управления соответствующим муниципальным унитарным предприятиям и муниципальным казённым, бюджетным, автономным учреждениям, устанавливается комиссией, указанной в </w:t>
      </w:r>
      <w:hyperlink w:anchor="sub_106353" w:history="1">
        <w:r w:rsidRPr="00386AB5">
          <w:rPr>
            <w:rStyle w:val="a3"/>
            <w:rFonts w:ascii="Times New Roman" w:hAnsi="Times New Roman"/>
            <w:sz w:val="28"/>
            <w:szCs w:val="28"/>
          </w:rPr>
          <w:t xml:space="preserve">абзаце </w:t>
        </w:r>
        <w:r>
          <w:rPr>
            <w:rStyle w:val="a3"/>
            <w:rFonts w:ascii="Times New Roman" w:hAnsi="Times New Roman"/>
            <w:sz w:val="28"/>
            <w:szCs w:val="28"/>
          </w:rPr>
          <w:t>четвертом</w:t>
        </w:r>
        <w:r w:rsidRPr="00386AB5">
          <w:rPr>
            <w:rStyle w:val="a3"/>
            <w:rFonts w:ascii="Times New Roman" w:hAnsi="Times New Roman"/>
            <w:sz w:val="28"/>
            <w:szCs w:val="28"/>
          </w:rPr>
          <w:t xml:space="preserve"> подпункта </w:t>
        </w:r>
        <w:r w:rsidRPr="003B2A1A">
          <w:rPr>
            <w:rStyle w:val="a3"/>
            <w:rFonts w:ascii="Times New Roman" w:hAnsi="Times New Roman"/>
            <w:sz w:val="28"/>
            <w:szCs w:val="28"/>
          </w:rPr>
          <w:t>5.3.5 пункта 5.3 р</w:t>
        </w:r>
        <w:r w:rsidRPr="00386AB5">
          <w:rPr>
            <w:rStyle w:val="a3"/>
            <w:rFonts w:ascii="Times New Roman" w:hAnsi="Times New Roman"/>
            <w:sz w:val="28"/>
            <w:szCs w:val="28"/>
          </w:rPr>
          <w:t xml:space="preserve">аздела </w:t>
        </w:r>
        <w:r>
          <w:rPr>
            <w:rStyle w:val="a3"/>
            <w:rFonts w:ascii="Times New Roman" w:hAnsi="Times New Roman"/>
            <w:sz w:val="28"/>
            <w:szCs w:val="28"/>
          </w:rPr>
          <w:t>5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настоящего Положения, и не должен превышать 5 лет.</w:t>
      </w:r>
    </w:p>
    <w:bookmarkEnd w:id="52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Заявление в случаях, указанных в настоящем подпункте, подаётся заинтересованным лицом руководителю соответствующего муниципального унитарного предприятия, муниципального бюджетного, казённого, автономного учреждения.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53" w:name="sub_106366"/>
      <w:r w:rsidRPr="008863D5">
        <w:rPr>
          <w:rFonts w:ascii="Times New Roman" w:hAnsi="Times New Roman" w:cs="Times New Roman"/>
          <w:sz w:val="28"/>
          <w:szCs w:val="28"/>
        </w:rPr>
        <w:t xml:space="preserve">Стороной по Договорам в отношении объектов муниципальной собственности, которые принадлежат на праве хозяйственного ведения или праве оперативного управления соответственно муниципальным унитарным предприятиям, муниципальным бюджетным, казённым, автономным </w:t>
      </w:r>
      <w:r w:rsidRPr="008863D5">
        <w:rPr>
          <w:rFonts w:ascii="Times New Roman" w:hAnsi="Times New Roman" w:cs="Times New Roman"/>
          <w:sz w:val="28"/>
          <w:szCs w:val="28"/>
        </w:rPr>
        <w:lastRenderedPageBreak/>
        <w:t>учреждениям, является муниципальное унитарное предприятие, муниципальное бюджетное, казённое, автономное учреждение.</w:t>
      </w:r>
    </w:p>
    <w:p w:rsidR="00D94062" w:rsidRPr="00257DE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54" w:name="sub_10637"/>
      <w:bookmarkEnd w:id="53"/>
      <w:r>
        <w:rPr>
          <w:rFonts w:ascii="Times New Roman" w:hAnsi="Times New Roman" w:cs="Times New Roman"/>
          <w:sz w:val="28"/>
          <w:szCs w:val="28"/>
        </w:rPr>
        <w:t>5</w:t>
      </w:r>
      <w:r w:rsidRPr="00257DE5">
        <w:rPr>
          <w:rFonts w:ascii="Times New Roman" w:hAnsi="Times New Roman" w:cs="Times New Roman"/>
          <w:sz w:val="28"/>
          <w:szCs w:val="28"/>
        </w:rPr>
        <w:t>.3.7. По результатам аукционов и конкурсов в отношении объектов муниципальной собственности, не закреплённых на праве хозяйственного ведения или оперативного управления, издаётся постановление Админи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57DE5">
        <w:rPr>
          <w:rFonts w:ascii="Times New Roman" w:hAnsi="Times New Roman" w:cs="Times New Roman"/>
          <w:sz w:val="28"/>
          <w:szCs w:val="28"/>
        </w:rPr>
        <w:t>трации.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55" w:name="sub_10638"/>
      <w:bookmarkEnd w:id="54"/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 xml:space="preserve">.3.8. Договор является основным документом, регламентирующим отношения, и заключается по формам, утверждённым постановлениями Администрации </w:t>
      </w:r>
      <w:bookmarkStart w:id="56" w:name="sub_10639"/>
      <w:bookmarkEnd w:id="55"/>
    </w:p>
    <w:p w:rsidR="00D94062" w:rsidRPr="00257DE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57DE5">
        <w:rPr>
          <w:rFonts w:ascii="Times New Roman" w:hAnsi="Times New Roman" w:cs="Times New Roman"/>
          <w:sz w:val="28"/>
          <w:szCs w:val="28"/>
        </w:rPr>
        <w:t xml:space="preserve">.3.9. Контроль за соблюдением условий Договора при использовании объектов муниципальной собственности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257DE5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 w:rsidR="002E0A02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Pr="00257DE5">
        <w:rPr>
          <w:rFonts w:ascii="Times New Roman" w:hAnsi="Times New Roman" w:cs="Times New Roman"/>
          <w:sz w:val="28"/>
          <w:szCs w:val="28"/>
        </w:rPr>
        <w:t>, в форме проверок. По результатам проверки составляется акт обследования (осмотра) объектов муниципальной собственности.</w:t>
      </w:r>
    </w:p>
    <w:bookmarkEnd w:id="56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 xml:space="preserve">.4. Порядок формирования и ведения перечня муниципального имущества </w:t>
      </w:r>
      <w:r w:rsidR="00AE42FF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 xml:space="preserve">.4.1. Порядок формирования, ведения (в том числе ежегодного дополнения) и обязательного опубликования перечня муниципального имущества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</w:t>
      </w:r>
      <w:r w:rsidRPr="00D83D49">
        <w:rPr>
          <w:rFonts w:ascii="Times New Roman" w:hAnsi="Times New Roman" w:cs="Times New Roman"/>
          <w:sz w:val="28"/>
          <w:szCs w:val="28"/>
        </w:rPr>
        <w:t xml:space="preserve">принимательства), предназначенного для передачи во владение и (или) в пользование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доход", разрабатывается и утверждается  в соответствии с </w:t>
      </w:r>
      <w:hyperlink r:id="rId37" w:history="1">
        <w:r w:rsidRPr="00D83D49">
          <w:rPr>
            <w:rStyle w:val="a3"/>
            <w:rFonts w:ascii="Times New Roman" w:hAnsi="Times New Roman"/>
            <w:sz w:val="28"/>
            <w:szCs w:val="28"/>
          </w:rPr>
          <w:t>частью 4 статьи 18</w:t>
        </w:r>
      </w:hyperlink>
      <w:r w:rsidRPr="00D83D49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24.07.2007 №  209-ФЗ «О развитии</w:t>
      </w:r>
      <w:r w:rsidRPr="00386AB5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386AB5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22.07.2008 № 159-ФЗ «</w:t>
      </w:r>
      <w:r w:rsidRPr="00386AB5">
        <w:rPr>
          <w:rFonts w:ascii="Times New Roman" w:hAnsi="Times New Roman" w:cs="Times New Roman"/>
          <w:sz w:val="28"/>
          <w:szCs w:val="28"/>
        </w:rPr>
        <w:t>Об особенностях отчуждения недвижимого имущества,</w:t>
      </w:r>
      <w:r w:rsidRPr="008863D5">
        <w:rPr>
          <w:rFonts w:ascii="Times New Roman" w:hAnsi="Times New Roman" w:cs="Times New Roman"/>
          <w:sz w:val="28"/>
          <w:szCs w:val="28"/>
        </w:rPr>
        <w:t xml:space="preserve">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63D5">
        <w:rPr>
          <w:rFonts w:ascii="Times New Roman" w:hAnsi="Times New Roman" w:cs="Times New Roman"/>
          <w:sz w:val="28"/>
          <w:szCs w:val="28"/>
        </w:rPr>
        <w:t xml:space="preserve"> (далее - Перечень), в целях предоставления объектов муниципальной собственности во владение и (или) в пользование на </w:t>
      </w:r>
      <w:r w:rsidRPr="008863D5">
        <w:rPr>
          <w:rFonts w:ascii="Times New Roman" w:hAnsi="Times New Roman" w:cs="Times New Roman"/>
          <w:sz w:val="28"/>
          <w:szCs w:val="28"/>
        </w:rPr>
        <w:lastRenderedPageBreak/>
        <w:t xml:space="preserve">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</w:t>
      </w:r>
      <w:r w:rsidRPr="003B2A1A">
        <w:rPr>
          <w:rFonts w:ascii="Times New Roman" w:hAnsi="Times New Roman" w:cs="Times New Roman"/>
          <w:sz w:val="28"/>
          <w:szCs w:val="28"/>
        </w:rPr>
        <w:t>являющимся индивидуальными предпринимателями и применяющим специальный налоговый режим "Налог на профессиональный доход" Администрацией.</w:t>
      </w:r>
    </w:p>
    <w:p w:rsidR="00D94062" w:rsidRPr="003B2A1A" w:rsidRDefault="00D94062" w:rsidP="00D94062">
      <w:pPr>
        <w:ind w:firstLine="708"/>
        <w:rPr>
          <w:sz w:val="28"/>
          <w:szCs w:val="28"/>
        </w:rPr>
      </w:pPr>
      <w:r w:rsidRPr="003B2A1A">
        <w:rPr>
          <w:sz w:val="28"/>
          <w:szCs w:val="28"/>
        </w:rPr>
        <w:t xml:space="preserve">Администрация является органом исполнительной власти, уполномоченным осуществлять формирования, ведения, в том числе ежегодного дополнения и обязательного опубликования перечня муниципального имущества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E7236">
        <w:rPr>
          <w:sz w:val="28"/>
          <w:szCs w:val="28"/>
        </w:rPr>
        <w:t xml:space="preserve"> </w:t>
      </w:r>
      <w:r w:rsidR="004F39B9">
        <w:rPr>
          <w:sz w:val="28"/>
          <w:szCs w:val="28"/>
        </w:rPr>
        <w:t>сельского поселения Белоглинского района</w:t>
      </w:r>
      <w:r w:rsidRPr="003B2A1A">
        <w:rPr>
          <w:sz w:val="28"/>
          <w:szCs w:val="28"/>
        </w:rPr>
        <w:t xml:space="preserve">. </w:t>
      </w:r>
    </w:p>
    <w:p w:rsidR="00D94062" w:rsidRPr="003B2A1A" w:rsidRDefault="00D94062" w:rsidP="00D94062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2A1A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Порядок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  утверждается постановлением Администрации.</w:t>
      </w:r>
    </w:p>
    <w:p w:rsidR="00D94062" w:rsidRPr="003B2A1A" w:rsidRDefault="00D94062" w:rsidP="00D94062">
      <w:pPr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>П</w:t>
      </w:r>
      <w:r w:rsidRPr="008E14A4">
        <w:rPr>
          <w:rFonts w:ascii="Times New Roman" w:hAnsi="Times New Roman" w:cs="Times New Roman"/>
          <w:bCs/>
          <w:color w:val="000000"/>
          <w:sz w:val="28"/>
          <w:szCs w:val="28"/>
        </w:rPr>
        <w:t>оряд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ок</w:t>
      </w:r>
      <w:r w:rsidRPr="008E14A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услови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я </w:t>
      </w:r>
      <w:r w:rsidRPr="008E14A4">
        <w:rPr>
          <w:rFonts w:ascii="Times New Roman" w:hAnsi="Times New Roman" w:cs="Times New Roman"/>
          <w:bCs/>
          <w:color w:val="000000"/>
          <w:sz w:val="28"/>
          <w:szCs w:val="28"/>
        </w:rPr>
        <w:t>предоставления в аренду муниципального имущества,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14A4">
        <w:rPr>
          <w:rFonts w:ascii="Times New Roman" w:hAnsi="Times New Roman" w:cs="Times New Roman"/>
          <w:bCs/>
          <w:color w:val="000000"/>
          <w:sz w:val="28"/>
          <w:szCs w:val="28"/>
        </w:rPr>
        <w:t>включенного в перечень муниципального имущества,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14A4">
        <w:rPr>
          <w:rFonts w:ascii="Times New Roman" w:hAnsi="Times New Roman" w:cs="Times New Roman"/>
          <w:bCs/>
          <w:color w:val="000000"/>
          <w:sz w:val="28"/>
          <w:szCs w:val="28"/>
        </w:rPr>
        <w:t>предназначенного для передачи во владение и (или) пользование субъектам малого и (или) среднего предпринимательства 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14A4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организациям, образующим инфраструктуру поддержки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E14A4">
        <w:rPr>
          <w:rFonts w:ascii="Times New Roman" w:hAnsi="Times New Roman" w:cs="Times New Roman"/>
          <w:bCs/>
          <w:color w:val="000000"/>
          <w:sz w:val="28"/>
          <w:szCs w:val="28"/>
        </w:rPr>
        <w:t>субъектов малого и среднего предпринимател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ьства</w:t>
      </w:r>
      <w:r w:rsidRPr="0022493E"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</w:t>
      </w:r>
      <w:r w:rsidRPr="003B2A1A">
        <w:rPr>
          <w:rFonts w:ascii="Times New Roman" w:hAnsi="Times New Roman" w:cs="Times New Roman"/>
          <w:sz w:val="28"/>
          <w:szCs w:val="28"/>
        </w:rPr>
        <w:t>альный налоговый режим "Налог на профессиональный доход"  утверждается постановление Администрации.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57" w:name="sub_10642"/>
      <w:r w:rsidRPr="003B2A1A">
        <w:rPr>
          <w:rFonts w:ascii="Times New Roman" w:hAnsi="Times New Roman" w:cs="Times New Roman"/>
          <w:sz w:val="28"/>
          <w:szCs w:val="28"/>
        </w:rPr>
        <w:t>5.4.2. В Перечень вносятся сведения об объектах муниципальной собственности, соответствующих следующим критериям: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58" w:name="sub_6421"/>
      <w:bookmarkEnd w:id="57"/>
      <w:r w:rsidRPr="003B2A1A">
        <w:rPr>
          <w:rFonts w:ascii="Times New Roman" w:hAnsi="Times New Roman" w:cs="Times New Roman"/>
          <w:sz w:val="28"/>
          <w:szCs w:val="28"/>
        </w:rPr>
        <w:t>а) объекты муниципальной собственности свободны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доход");</w:t>
      </w:r>
    </w:p>
    <w:bookmarkEnd w:id="58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б) объекты муниципальной собственности не ограничены в обороте;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в) объекты муниципальной собственности не являются объектами религиозного назначения;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г) объекты муниципальной собственности не являются объектами незавершённого строительства;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д) в отношении объектов муниципальной собственности не принято решение Комиссии о предоставлении их иным лицам;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е) объекты муниципальной собственности не включены в прогнозный план (программу) приватизации имущества, находящегося в собственности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>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ж) объекты муниципальной собственности не признаны аварийными и подлежащими сносу или реконструкции;</w:t>
      </w:r>
    </w:p>
    <w:p w:rsidR="00D94062" w:rsidRPr="00386AB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59" w:name="sub_6428"/>
      <w:r w:rsidRPr="008863D5">
        <w:rPr>
          <w:rFonts w:ascii="Times New Roman" w:hAnsi="Times New Roman" w:cs="Times New Roman"/>
          <w:sz w:val="28"/>
          <w:szCs w:val="28"/>
        </w:rPr>
        <w:lastRenderedPageBreak/>
        <w:t>з) земельный участок не предназначен для ведения личного подсобного хозяйства, огородничества, садоводства, индивидуального жилищного строи</w:t>
      </w:r>
      <w:r w:rsidRPr="00386AB5">
        <w:rPr>
          <w:rFonts w:ascii="Times New Roman" w:hAnsi="Times New Roman" w:cs="Times New Roman"/>
          <w:sz w:val="28"/>
          <w:szCs w:val="28"/>
        </w:rPr>
        <w:t>тельства;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60" w:name="sub_6429"/>
      <w:bookmarkEnd w:id="59"/>
      <w:r w:rsidRPr="00386AB5">
        <w:rPr>
          <w:rFonts w:ascii="Times New Roman" w:hAnsi="Times New Roman" w:cs="Times New Roman"/>
          <w:sz w:val="28"/>
          <w:szCs w:val="28"/>
        </w:rPr>
        <w:t xml:space="preserve">и) земельный участок не относится к земельным участкам, предусмотренным </w:t>
      </w:r>
      <w:hyperlink r:id="rId39" w:history="1">
        <w:r w:rsidRPr="00386AB5">
          <w:rPr>
            <w:rStyle w:val="a3"/>
            <w:rFonts w:ascii="Times New Roman" w:hAnsi="Times New Roman"/>
            <w:sz w:val="28"/>
            <w:szCs w:val="28"/>
          </w:rPr>
          <w:t>подпунктами 1 - 10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40" w:history="1">
        <w:r w:rsidRPr="00386AB5">
          <w:rPr>
            <w:rStyle w:val="a3"/>
            <w:rFonts w:ascii="Times New Roman" w:hAnsi="Times New Roman"/>
            <w:sz w:val="28"/>
            <w:szCs w:val="28"/>
          </w:rPr>
          <w:t>13 - 15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41" w:history="1">
        <w:r w:rsidRPr="00386AB5">
          <w:rPr>
            <w:rStyle w:val="a3"/>
            <w:rFonts w:ascii="Times New Roman" w:hAnsi="Times New Roman"/>
            <w:sz w:val="28"/>
            <w:szCs w:val="28"/>
          </w:rPr>
          <w:t>18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2" w:history="1">
        <w:r w:rsidRPr="00386AB5">
          <w:rPr>
            <w:rStyle w:val="a3"/>
            <w:rFonts w:ascii="Times New Roman" w:hAnsi="Times New Roman"/>
            <w:sz w:val="28"/>
            <w:szCs w:val="28"/>
          </w:rPr>
          <w:t>19 пункта 8 статьи 39.11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</w:t>
      </w:r>
      <w:r w:rsidRPr="003B2A1A">
        <w:rPr>
          <w:rFonts w:ascii="Times New Roman" w:hAnsi="Times New Roman" w:cs="Times New Roman"/>
          <w:sz w:val="28"/>
          <w:szCs w:val="28"/>
        </w:rPr>
        <w:t>ставленных в аренду субъектам малого и среднего предпринимательства и  физическим лицам, не являющимся индивидуальными предпринимателями и применяющими специальный налоговый режим "Налог на профессиональный доход</w:t>
      </w:r>
      <w:r w:rsidRPr="003B2A1A">
        <w:rPr>
          <w:rFonts w:ascii="Times New Roman" w:hAnsi="Times New Roman" w:cs="Times New Roman"/>
          <w:b/>
          <w:sz w:val="28"/>
          <w:szCs w:val="28"/>
        </w:rPr>
        <w:t>"</w:t>
      </w:r>
      <w:r w:rsidRPr="003B2A1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61" w:name="sub_10643"/>
      <w:bookmarkEnd w:id="60"/>
      <w:r w:rsidRPr="003B2A1A">
        <w:rPr>
          <w:rFonts w:ascii="Times New Roman" w:hAnsi="Times New Roman" w:cs="Times New Roman"/>
          <w:sz w:val="28"/>
          <w:szCs w:val="28"/>
        </w:rPr>
        <w:t xml:space="preserve">5.4.3. Формирование и ведение Перечня обеспечивает </w:t>
      </w:r>
      <w:r w:rsidR="002E0A02">
        <w:rPr>
          <w:rFonts w:ascii="Times New Roman" w:hAnsi="Times New Roman" w:cs="Times New Roman"/>
          <w:sz w:val="28"/>
          <w:szCs w:val="28"/>
        </w:rPr>
        <w:t>Администрация</w:t>
      </w:r>
      <w:r w:rsidRPr="003B2A1A">
        <w:rPr>
          <w:rFonts w:ascii="Times New Roman" w:hAnsi="Times New Roman" w:cs="Times New Roman"/>
          <w:sz w:val="28"/>
          <w:szCs w:val="28"/>
        </w:rPr>
        <w:t>. Перечень формируется на основании сведений Реестра.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62" w:name="sub_10644"/>
      <w:bookmarkEnd w:id="61"/>
      <w:r w:rsidRPr="003B2A1A">
        <w:rPr>
          <w:rFonts w:ascii="Times New Roman" w:hAnsi="Times New Roman" w:cs="Times New Roman"/>
          <w:sz w:val="28"/>
          <w:szCs w:val="28"/>
        </w:rPr>
        <w:t>5.4.4. Внесение сведений об объектах муниципальной собственности в</w:t>
      </w:r>
      <w:r w:rsidRPr="008863D5">
        <w:rPr>
          <w:rFonts w:ascii="Times New Roman" w:hAnsi="Times New Roman" w:cs="Times New Roman"/>
          <w:sz w:val="28"/>
          <w:szCs w:val="28"/>
        </w:rPr>
        <w:t xml:space="preserve"> Перечень (в том числе ежегодное дополнение), а также исключение сведений об объектах муниципальной собственности из Перечня осуществляются Админи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63D5">
        <w:rPr>
          <w:rFonts w:ascii="Times New Roman" w:hAnsi="Times New Roman" w:cs="Times New Roman"/>
          <w:sz w:val="28"/>
          <w:szCs w:val="28"/>
        </w:rPr>
        <w:t>трацией на основании постановления об утверждении Перечня или о внесении в него изменений на основе предложений федеральных органов исполнительной власти, органов государственной власти субъектов Российской Федерации, органов местного самоуправления, общероссийских некоммерческих организаций, выражающих интересы субъектов малого и среднего предпринимат</w:t>
      </w:r>
      <w:r>
        <w:rPr>
          <w:rFonts w:ascii="Times New Roman" w:hAnsi="Times New Roman" w:cs="Times New Roman"/>
          <w:sz w:val="28"/>
          <w:szCs w:val="28"/>
        </w:rPr>
        <w:t>ельства, акционерного общества «</w:t>
      </w:r>
      <w:r w:rsidRPr="008863D5">
        <w:rPr>
          <w:rFonts w:ascii="Times New Roman" w:hAnsi="Times New Roman" w:cs="Times New Roman"/>
          <w:sz w:val="28"/>
          <w:szCs w:val="28"/>
        </w:rPr>
        <w:t>Федеральная корпорация по развитию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63D5">
        <w:rPr>
          <w:rFonts w:ascii="Times New Roman" w:hAnsi="Times New Roman" w:cs="Times New Roman"/>
          <w:sz w:val="28"/>
          <w:szCs w:val="28"/>
        </w:rPr>
        <w:t>, организаций, образующих инфраструктуру поддержки субъектов малого и среднего предпринимательства, а также субъектов малого и среднего предпринимательства</w:t>
      </w:r>
      <w:r w:rsidRPr="001F00F0"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>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bookmarkEnd w:id="62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исключение из Перечня объектов муниципальной собственности, осуществляется не позднее 10 рабочих дней с даты внесения соответствующих изменений в Реестр.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63" w:name="sub_10645"/>
      <w:r w:rsidRPr="003B2A1A">
        <w:rPr>
          <w:rFonts w:ascii="Times New Roman" w:hAnsi="Times New Roman" w:cs="Times New Roman"/>
          <w:sz w:val="28"/>
          <w:szCs w:val="28"/>
        </w:rPr>
        <w:t xml:space="preserve">5.4.5. Рассмотрение Администрацией предложений, указанных в </w:t>
      </w:r>
      <w:hyperlink w:anchor="sub_10644" w:history="1">
        <w:r w:rsidRPr="003B2A1A">
          <w:rPr>
            <w:rStyle w:val="a3"/>
            <w:rFonts w:ascii="Times New Roman" w:hAnsi="Times New Roman"/>
            <w:sz w:val="28"/>
            <w:szCs w:val="28"/>
          </w:rPr>
          <w:t>подпункте 5.4.4 пункта 5.4 раздела 5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настоящего Положения, осуществляется в течение 30 календарных дней с даты их поступления в Администрацию. По ре</w:t>
      </w:r>
      <w:r w:rsidRPr="008863D5">
        <w:rPr>
          <w:rFonts w:ascii="Times New Roman" w:hAnsi="Times New Roman" w:cs="Times New Roman"/>
          <w:sz w:val="28"/>
          <w:szCs w:val="28"/>
        </w:rPr>
        <w:t>зультатам рассмотрения предложений Администрация принимает одно из следующих решений:</w:t>
      </w:r>
    </w:p>
    <w:bookmarkEnd w:id="63"/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а) о включении сведений об объектах муниципальной собственности, в </w:t>
      </w:r>
      <w:r w:rsidRPr="003B2A1A">
        <w:rPr>
          <w:rFonts w:ascii="Times New Roman" w:hAnsi="Times New Roman" w:cs="Times New Roman"/>
          <w:sz w:val="28"/>
          <w:szCs w:val="28"/>
        </w:rPr>
        <w:t xml:space="preserve">отношении которых поступило предложение, в Перечень с учётом критериев, установленных </w:t>
      </w:r>
      <w:hyperlink w:anchor="sub_10642" w:history="1">
        <w:r w:rsidRPr="003B2A1A">
          <w:rPr>
            <w:rStyle w:val="a3"/>
            <w:rFonts w:ascii="Times New Roman" w:hAnsi="Times New Roman"/>
            <w:sz w:val="28"/>
            <w:szCs w:val="28"/>
          </w:rPr>
          <w:t>подпунктом 5.4.2 пункта 5.4 раздела 5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3B2A1A">
        <w:rPr>
          <w:rFonts w:ascii="Times New Roman" w:hAnsi="Times New Roman" w:cs="Times New Roman"/>
          <w:sz w:val="28"/>
          <w:szCs w:val="28"/>
        </w:rPr>
        <w:t xml:space="preserve">б) об исключении сведений об объектах муниципальной собственности, в отношении которых поступило предложение, из Перечня с учётом </w:t>
      </w:r>
      <w:hyperlink w:anchor="sub_10647" w:history="1">
        <w:r w:rsidRPr="003B2A1A">
          <w:rPr>
            <w:rStyle w:val="a3"/>
            <w:rFonts w:ascii="Times New Roman" w:hAnsi="Times New Roman"/>
            <w:sz w:val="28"/>
            <w:szCs w:val="28"/>
          </w:rPr>
          <w:t>подпунктов 5.4.7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и 5</w:t>
      </w:r>
      <w:hyperlink w:anchor="sub_10648" w:history="1">
        <w:r w:rsidRPr="003B2A1A">
          <w:rPr>
            <w:rStyle w:val="a3"/>
            <w:rFonts w:ascii="Times New Roman" w:hAnsi="Times New Roman"/>
            <w:sz w:val="28"/>
            <w:szCs w:val="28"/>
          </w:rPr>
          <w:t>.4.8 пункта 5.4 раздела 5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3B2A1A">
        <w:rPr>
          <w:rFonts w:ascii="Times New Roman" w:hAnsi="Times New Roman" w:cs="Times New Roman"/>
          <w:sz w:val="28"/>
          <w:szCs w:val="28"/>
        </w:rPr>
        <w:t>в) об отказе в учёте предложения.</w:t>
      </w:r>
    </w:p>
    <w:p w:rsidR="00D94062" w:rsidRPr="003B2A1A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64" w:name="sub_10646"/>
      <w:r w:rsidRPr="003B2A1A">
        <w:rPr>
          <w:rFonts w:ascii="Times New Roman" w:hAnsi="Times New Roman" w:cs="Times New Roman"/>
          <w:sz w:val="28"/>
          <w:szCs w:val="28"/>
        </w:rPr>
        <w:t xml:space="preserve">5.4.6. В случае принятия решения об отказе в учёте предложения, указанного в </w:t>
      </w:r>
      <w:hyperlink w:anchor="sub_10644" w:history="1">
        <w:r w:rsidRPr="003B2A1A">
          <w:rPr>
            <w:rStyle w:val="a3"/>
            <w:rFonts w:ascii="Times New Roman" w:hAnsi="Times New Roman"/>
            <w:sz w:val="28"/>
            <w:szCs w:val="28"/>
          </w:rPr>
          <w:t>подпункте 5.4.4 пункта 5.4 раздела 5</w:t>
        </w:r>
      </w:hyperlink>
      <w:r w:rsidRPr="003B2A1A">
        <w:rPr>
          <w:rFonts w:ascii="Times New Roman" w:hAnsi="Times New Roman" w:cs="Times New Roman"/>
          <w:sz w:val="28"/>
          <w:szCs w:val="28"/>
        </w:rPr>
        <w:t xml:space="preserve"> настоящего Положения, Администрация направляет лицу, представившему предложение, </w:t>
      </w:r>
      <w:r w:rsidRPr="003B2A1A">
        <w:rPr>
          <w:rFonts w:ascii="Times New Roman" w:hAnsi="Times New Roman" w:cs="Times New Roman"/>
          <w:sz w:val="28"/>
          <w:szCs w:val="28"/>
        </w:rPr>
        <w:lastRenderedPageBreak/>
        <w:t>мотивированный ответ о невозможности включения сведений об объектах муниципальной собственности в Перечень или исключения сведений об объектах муниципальной собственности из Перечня.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65" w:name="sub_10647"/>
      <w:bookmarkEnd w:id="64"/>
      <w:r w:rsidRPr="003B2A1A">
        <w:rPr>
          <w:rFonts w:ascii="Times New Roman" w:hAnsi="Times New Roman" w:cs="Times New Roman"/>
          <w:sz w:val="28"/>
          <w:szCs w:val="28"/>
        </w:rPr>
        <w:t>5.4.7. Администрация вправе исключить сведения об объектах муници</w:t>
      </w:r>
      <w:r w:rsidRPr="008863D5">
        <w:rPr>
          <w:rFonts w:ascii="Times New Roman" w:hAnsi="Times New Roman" w:cs="Times New Roman"/>
          <w:sz w:val="28"/>
          <w:szCs w:val="28"/>
        </w:rPr>
        <w:t>пальной собственности из Перечня, если в течение 2 лет со дня включения сведений об объектах муниципальной собственности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21A5A"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021A5A">
        <w:rPr>
          <w:rFonts w:ascii="Times New Roman" w:hAnsi="Times New Roman" w:cs="Times New Roman"/>
          <w:sz w:val="28"/>
          <w:szCs w:val="28"/>
        </w:rPr>
        <w:t xml:space="preserve"> лиц, не являющи</w:t>
      </w:r>
      <w:r>
        <w:rPr>
          <w:rFonts w:ascii="Times New Roman" w:hAnsi="Times New Roman" w:cs="Times New Roman"/>
          <w:sz w:val="28"/>
          <w:szCs w:val="28"/>
        </w:rPr>
        <w:t>хся</w:t>
      </w:r>
      <w:r w:rsidRPr="00021A5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 и применяющим специальный налоговый режим "Налог на профессиональный доход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8863D5">
        <w:rPr>
          <w:rFonts w:ascii="Times New Roman" w:hAnsi="Times New Roman" w:cs="Times New Roman"/>
          <w:sz w:val="28"/>
          <w:szCs w:val="28"/>
        </w:rPr>
        <w:t>, не поступило:</w:t>
      </w:r>
    </w:p>
    <w:bookmarkEnd w:id="65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объектов муниципальной собственности;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б) ни одного заявления о предоставлении объектов муниципальной собственности, в отношении которых заключение указанного договора может быть осуществлено без проведения аукциона (конкурса) в случаях, предусмотренных Законом.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>.4.8. Администрация в обязательном порядке исключает сведения об объектах муниципальной собственности из Перечня в одном из следующих случаев: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а) в отношении объектов муниципальной собственности, с целью его дальнейшего использования для муниципальных нужд;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б) в отношении объектов муниципальной собственности, право муниципальной собственности на которые прекращено по решению суда или в ином установленном законом порядке.</w:t>
      </w: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66" w:name="sub_10649"/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>.4.9. Перечень, а также внесённые в него изменения и дополнения подлежат обязательному опубликованию в средствах массовой информации в течение 10 рабочих дней со дня утверждения Перечня или изменений и дополнений в него, а также размещению на официальном сайте Администрации в течение 3 рабочих дней со дня утверждения.</w:t>
      </w:r>
    </w:p>
    <w:bookmarkEnd w:id="66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>.5. Особенности заключения иных договоров, предусматривающих переход прав владения и (или) пользования в отношении объектов водоснабжения, водоотведения, теплоснабжения.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863D5">
        <w:rPr>
          <w:rFonts w:ascii="Times New Roman" w:hAnsi="Times New Roman" w:cs="Times New Roman"/>
          <w:sz w:val="28"/>
          <w:szCs w:val="28"/>
        </w:rPr>
        <w:t>.5.1. Заключение концессионных соглашений, осуществляется на основании постановления Администрации.</w:t>
      </w: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Основанием для подготовки проекта постановления о заключении концессионного соглашения в отношении объектов водоснабжения, водоотведения, теплоснабжения, находящихся в собственности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, является решение Совета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о даче согласия на заключение концессионного соглашения, проект которого вносится </w:t>
      </w:r>
      <w:r w:rsidR="00C26BCF">
        <w:rPr>
          <w:rFonts w:ascii="Times New Roman" w:hAnsi="Times New Roman" w:cs="Times New Roman"/>
          <w:sz w:val="28"/>
          <w:szCs w:val="28"/>
        </w:rPr>
        <w:t xml:space="preserve">финансовым отделом </w:t>
      </w:r>
      <w:r w:rsidRPr="008863D5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имущества в концессию устанавливается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63D5">
        <w:rPr>
          <w:rFonts w:ascii="Times New Roman" w:hAnsi="Times New Roman" w:cs="Times New Roman"/>
          <w:sz w:val="28"/>
          <w:szCs w:val="28"/>
        </w:rPr>
        <w:t xml:space="preserve">. Создание и управление муниципальными унитарными </w:t>
      </w:r>
    </w:p>
    <w:p w:rsidR="00D94062" w:rsidRPr="008863D5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863D5">
        <w:rPr>
          <w:rFonts w:ascii="Times New Roman" w:hAnsi="Times New Roman" w:cs="Times New Roman"/>
          <w:sz w:val="28"/>
          <w:szCs w:val="28"/>
        </w:rPr>
        <w:t>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>и муниципальными учреждениями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63D5">
        <w:rPr>
          <w:rFonts w:ascii="Times New Roman" w:hAnsi="Times New Roman" w:cs="Times New Roman"/>
          <w:sz w:val="28"/>
          <w:szCs w:val="28"/>
        </w:rPr>
        <w:t>.1. Общие положения.</w:t>
      </w:r>
    </w:p>
    <w:p w:rsidR="00D94062" w:rsidRPr="00386AB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67" w:name="sub_10711"/>
      <w:r>
        <w:rPr>
          <w:rFonts w:ascii="Times New Roman" w:hAnsi="Times New Roman" w:cs="Times New Roman"/>
          <w:sz w:val="28"/>
          <w:szCs w:val="28"/>
        </w:rPr>
        <w:t>6</w:t>
      </w:r>
      <w:r w:rsidRPr="008863D5">
        <w:rPr>
          <w:rFonts w:ascii="Times New Roman" w:hAnsi="Times New Roman" w:cs="Times New Roman"/>
          <w:sz w:val="28"/>
          <w:szCs w:val="28"/>
        </w:rPr>
        <w:t xml:space="preserve">.1.1. Муниципальные унитарные предприятия создаются </w:t>
      </w:r>
      <w:r w:rsidR="004E7236">
        <w:rPr>
          <w:rFonts w:ascii="Times New Roman" w:hAnsi="Times New Roman" w:cs="Times New Roman"/>
          <w:sz w:val="28"/>
          <w:szCs w:val="28"/>
        </w:rPr>
        <w:t xml:space="preserve">администрацией Центрального </w:t>
      </w:r>
      <w:r w:rsidR="00315A10">
        <w:rPr>
          <w:rFonts w:ascii="Times New Roman" w:hAnsi="Times New Roman" w:cs="Times New Roman"/>
          <w:sz w:val="28"/>
          <w:szCs w:val="28"/>
        </w:rPr>
        <w:t>сельск</w:t>
      </w:r>
      <w:r w:rsidR="004E7236">
        <w:rPr>
          <w:rFonts w:ascii="Times New Roman" w:hAnsi="Times New Roman" w:cs="Times New Roman"/>
          <w:sz w:val="28"/>
          <w:szCs w:val="28"/>
        </w:rPr>
        <w:t>ого</w:t>
      </w:r>
      <w:r w:rsidR="00315A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5A10">
        <w:rPr>
          <w:rFonts w:ascii="Times New Roman" w:hAnsi="Times New Roman" w:cs="Times New Roman"/>
          <w:sz w:val="28"/>
          <w:szCs w:val="28"/>
        </w:rPr>
        <w:t>поселени</w:t>
      </w:r>
      <w:r w:rsidR="004E7236">
        <w:rPr>
          <w:rFonts w:ascii="Times New Roman" w:hAnsi="Times New Roman" w:cs="Times New Roman"/>
          <w:sz w:val="28"/>
          <w:szCs w:val="28"/>
        </w:rPr>
        <w:t>я</w:t>
      </w:r>
      <w:r w:rsidR="00315A10"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15A10">
        <w:rPr>
          <w:rFonts w:ascii="Times New Roman" w:hAnsi="Times New Roman" w:cs="Times New Roman"/>
          <w:sz w:val="28"/>
          <w:szCs w:val="28"/>
        </w:rPr>
        <w:t>ого</w:t>
      </w:r>
      <w:proofErr w:type="gramEnd"/>
      <w:r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5A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 согласованию с Советом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. Функции и полномочия учредителя в </w:t>
      </w:r>
      <w:r w:rsidRPr="00386AB5">
        <w:rPr>
          <w:rFonts w:ascii="Times New Roman" w:hAnsi="Times New Roman" w:cs="Times New Roman"/>
          <w:sz w:val="28"/>
          <w:szCs w:val="28"/>
        </w:rPr>
        <w:t>отношении муниципальных унитарных предприятий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 Администрация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AB5">
        <w:rPr>
          <w:rFonts w:ascii="Times New Roman" w:hAnsi="Times New Roman" w:cs="Times New Roman"/>
          <w:sz w:val="28"/>
          <w:szCs w:val="28"/>
        </w:rPr>
        <w:t xml:space="preserve">(далее -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386AB5">
        <w:rPr>
          <w:rFonts w:ascii="Times New Roman" w:hAnsi="Times New Roman" w:cs="Times New Roman"/>
          <w:sz w:val="28"/>
          <w:szCs w:val="28"/>
        </w:rPr>
        <w:t xml:space="preserve">), в соответствии со </w:t>
      </w:r>
      <w:hyperlink r:id="rId43" w:history="1">
        <w:r w:rsidRPr="00386AB5">
          <w:rPr>
            <w:rStyle w:val="a3"/>
            <w:rFonts w:ascii="Times New Roman" w:hAnsi="Times New Roman"/>
            <w:sz w:val="28"/>
            <w:szCs w:val="28"/>
          </w:rPr>
          <w:t>статьями 113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44" w:history="1">
        <w:r w:rsidRPr="00386AB5">
          <w:rPr>
            <w:rStyle w:val="a3"/>
            <w:rFonts w:ascii="Times New Roman" w:hAnsi="Times New Roman"/>
            <w:sz w:val="28"/>
            <w:szCs w:val="28"/>
          </w:rPr>
          <w:t>114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45" w:history="1">
        <w:r w:rsidRPr="00386AB5">
          <w:rPr>
            <w:rStyle w:val="a3"/>
            <w:rFonts w:ascii="Times New Roman" w:hAnsi="Times New Roman"/>
            <w:sz w:val="28"/>
            <w:szCs w:val="28"/>
          </w:rPr>
          <w:t>294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46" w:history="1">
        <w:r w:rsidRPr="00386AB5">
          <w:rPr>
            <w:rStyle w:val="a3"/>
            <w:rFonts w:ascii="Times New Roman" w:hAnsi="Times New Roman"/>
            <w:sz w:val="28"/>
            <w:szCs w:val="28"/>
          </w:rPr>
          <w:t>295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history="1">
        <w:r w:rsidRPr="00386AB5">
          <w:rPr>
            <w:rStyle w:val="a3"/>
            <w:rFonts w:ascii="Times New Roman" w:hAnsi="Times New Roman"/>
            <w:sz w:val="28"/>
            <w:szCs w:val="28"/>
          </w:rPr>
          <w:t>299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а также </w:t>
      </w:r>
      <w:hyperlink r:id="rId48" w:history="1">
        <w:r w:rsidRPr="00386AB5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от 14.11.2002 </w:t>
      </w:r>
      <w:r>
        <w:rPr>
          <w:rFonts w:ascii="Times New Roman" w:hAnsi="Times New Roman" w:cs="Times New Roman"/>
          <w:sz w:val="28"/>
          <w:szCs w:val="28"/>
        </w:rPr>
        <w:t>№ 161-ФЗ «</w:t>
      </w:r>
      <w:r w:rsidRPr="00386AB5">
        <w:rPr>
          <w:rFonts w:ascii="Times New Roman" w:hAnsi="Times New Roman" w:cs="Times New Roman"/>
          <w:sz w:val="28"/>
          <w:szCs w:val="28"/>
        </w:rPr>
        <w:t>О государственных и муниципальных унитарных предприятиях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B5">
        <w:rPr>
          <w:rFonts w:ascii="Times New Roman" w:hAnsi="Times New Roman" w:cs="Times New Roman"/>
          <w:sz w:val="28"/>
          <w:szCs w:val="28"/>
        </w:rPr>
        <w:t xml:space="preserve">. </w:t>
      </w:r>
    </w:p>
    <w:bookmarkEnd w:id="67"/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Pr="008863D5">
        <w:rPr>
          <w:rFonts w:ascii="Times New Roman" w:hAnsi="Times New Roman" w:cs="Times New Roman"/>
          <w:sz w:val="28"/>
          <w:szCs w:val="28"/>
        </w:rPr>
        <w:t xml:space="preserve"> определяет цели, условия и порядок деятельности муниципальных унитарных предприятий, назначает на должность и освобождает от должности руководителей данных предприятий, заслушивает </w:t>
      </w:r>
      <w:r>
        <w:rPr>
          <w:rFonts w:ascii="Times New Roman" w:hAnsi="Times New Roman" w:cs="Times New Roman"/>
          <w:sz w:val="28"/>
          <w:szCs w:val="28"/>
        </w:rPr>
        <w:t xml:space="preserve">и утверждает </w:t>
      </w:r>
      <w:r w:rsidRPr="008863D5">
        <w:rPr>
          <w:rFonts w:ascii="Times New Roman" w:hAnsi="Times New Roman" w:cs="Times New Roman"/>
          <w:sz w:val="28"/>
          <w:szCs w:val="28"/>
        </w:rPr>
        <w:t xml:space="preserve">отчёты об их деятельности, </w:t>
      </w:r>
      <w:r>
        <w:rPr>
          <w:rFonts w:ascii="Times New Roman" w:hAnsi="Times New Roman" w:cs="Times New Roman"/>
          <w:sz w:val="28"/>
          <w:szCs w:val="28"/>
        </w:rPr>
        <w:t>утверждает порядок управления</w:t>
      </w:r>
      <w:r w:rsidRPr="003F26CE"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63D5">
        <w:rPr>
          <w:rFonts w:ascii="Times New Roman" w:hAnsi="Times New Roman" w:cs="Times New Roman"/>
          <w:sz w:val="28"/>
          <w:szCs w:val="28"/>
        </w:rPr>
        <w:t xml:space="preserve"> унитарны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8863D5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 xml:space="preserve">ями, </w:t>
      </w:r>
      <w:r w:rsidRPr="008863D5">
        <w:rPr>
          <w:rFonts w:ascii="Times New Roman" w:hAnsi="Times New Roman" w:cs="Times New Roman"/>
          <w:sz w:val="28"/>
          <w:szCs w:val="28"/>
        </w:rPr>
        <w:t xml:space="preserve">утверждает уставы муниципальных унитарных предприятий, изменения и дополнения к </w:t>
      </w:r>
      <w:r>
        <w:rPr>
          <w:rFonts w:ascii="Times New Roman" w:hAnsi="Times New Roman" w:cs="Times New Roman"/>
          <w:sz w:val="28"/>
          <w:szCs w:val="28"/>
        </w:rPr>
        <w:t xml:space="preserve">ним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4A4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ции.</w:t>
      </w:r>
    </w:p>
    <w:p w:rsidR="00D94062" w:rsidRPr="008863D5" w:rsidRDefault="004E7236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Центральное</w:t>
      </w:r>
      <w:r w:rsidR="00315A10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 Белоглинск</w:t>
      </w:r>
      <w:r w:rsidR="00315A10">
        <w:rPr>
          <w:rFonts w:ascii="Times New Roman" w:hAnsi="Times New Roman" w:cs="Times New Roman"/>
          <w:sz w:val="28"/>
          <w:szCs w:val="28"/>
        </w:rPr>
        <w:t>ого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5A10">
        <w:rPr>
          <w:rFonts w:ascii="Times New Roman" w:hAnsi="Times New Roman" w:cs="Times New Roman"/>
          <w:sz w:val="28"/>
          <w:szCs w:val="28"/>
        </w:rPr>
        <w:t>а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 создаёт муниципальные казённые, бюджетные, автономные учреждения. Функции и полномочия учредителя в отношении муниципальных казённых, бюджетных, автономных учреждений </w:t>
      </w:r>
      <w:r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D94062">
        <w:rPr>
          <w:rFonts w:ascii="Times New Roman" w:hAnsi="Times New Roman" w:cs="Times New Roman"/>
          <w:sz w:val="28"/>
          <w:szCs w:val="28"/>
        </w:rPr>
        <w:t>ет Администрация</w:t>
      </w:r>
      <w:r w:rsidR="00D94062" w:rsidRPr="008863D5">
        <w:rPr>
          <w:rFonts w:ascii="Times New Roman" w:hAnsi="Times New Roman" w:cs="Times New Roman"/>
          <w:sz w:val="28"/>
          <w:szCs w:val="28"/>
        </w:rPr>
        <w:t xml:space="preserve">. Порядок создания, реорганизации, изменения типа и ликвидации муниципальных казённых, бюджетных, автономных учреждений, утверждения их уставов и внесения в них изменений устанавливается </w:t>
      </w:r>
      <w:r w:rsidR="00D9406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 w:rsidR="00D94062" w:rsidRPr="008863D5">
        <w:rPr>
          <w:rFonts w:ascii="Times New Roman" w:hAnsi="Times New Roman" w:cs="Times New Roman"/>
          <w:sz w:val="28"/>
          <w:szCs w:val="28"/>
        </w:rPr>
        <w:t>.</w:t>
      </w:r>
    </w:p>
    <w:p w:rsidR="00D94062" w:rsidRPr="00AA62ED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AA62ED">
        <w:rPr>
          <w:rFonts w:ascii="Times New Roman" w:hAnsi="Times New Roman" w:cs="Times New Roman"/>
          <w:sz w:val="28"/>
          <w:szCs w:val="28"/>
        </w:rPr>
        <w:t xml:space="preserve">6.1.2. Муниципальные унитарные предприятия обязаны перечислять </w:t>
      </w:r>
      <w:r w:rsidR="00315A10">
        <w:rPr>
          <w:rFonts w:ascii="Times New Roman" w:hAnsi="Times New Roman" w:cs="Times New Roman"/>
          <w:sz w:val="28"/>
          <w:szCs w:val="28"/>
        </w:rPr>
        <w:t>2</w:t>
      </w:r>
      <w:r w:rsidRPr="00AA62ED">
        <w:rPr>
          <w:rFonts w:ascii="Times New Roman" w:hAnsi="Times New Roman" w:cs="Times New Roman"/>
          <w:sz w:val="28"/>
          <w:szCs w:val="28"/>
        </w:rPr>
        <w:t xml:space="preserve">5% чистой прибыли, остающейся после уплаты налогов и иных обязательных платежей, в местный бюджет (бюджет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AA62ED">
        <w:rPr>
          <w:rFonts w:ascii="Times New Roman" w:hAnsi="Times New Roman" w:cs="Times New Roman"/>
          <w:sz w:val="28"/>
          <w:szCs w:val="28"/>
        </w:rPr>
        <w:t xml:space="preserve">). Порядок и сроки перечисления муниципальными унитарными предприятиями части чистой прибыли в местный бюджет (бюджет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AA62ED">
        <w:rPr>
          <w:rFonts w:ascii="Times New Roman" w:hAnsi="Times New Roman" w:cs="Times New Roman"/>
          <w:sz w:val="28"/>
          <w:szCs w:val="28"/>
        </w:rPr>
        <w:t>) устанавливаются постановлением Администрации.</w:t>
      </w:r>
    </w:p>
    <w:p w:rsidR="00D94062" w:rsidRPr="00AA62ED" w:rsidRDefault="00D94062" w:rsidP="00D94062">
      <w:pPr>
        <w:shd w:val="clear" w:color="auto" w:fill="FFFFFF"/>
        <w:rPr>
          <w:bCs/>
          <w:spacing w:val="-1"/>
          <w:sz w:val="28"/>
          <w:szCs w:val="28"/>
        </w:rPr>
      </w:pPr>
      <w:r w:rsidRPr="00AA62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Показатели планов финансово-хозяйственной деятельности муниципальных унитарных предприятий </w:t>
      </w:r>
      <w:proofErr w:type="gramStart"/>
      <w:r w:rsidRPr="00AA62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и </w:t>
      </w:r>
      <w:r w:rsidRPr="00AA62ED">
        <w:rPr>
          <w:bCs/>
          <w:spacing w:val="-1"/>
          <w:sz w:val="28"/>
          <w:szCs w:val="28"/>
        </w:rPr>
        <w:t xml:space="preserve"> </w:t>
      </w:r>
      <w:r w:rsidRPr="00AA62ED">
        <w:rPr>
          <w:rFonts w:ascii="Times New Roman" w:hAnsi="Times New Roman" w:cs="Times New Roman"/>
          <w:bCs/>
          <w:spacing w:val="-1"/>
          <w:sz w:val="28"/>
          <w:szCs w:val="28"/>
        </w:rPr>
        <w:t>проведение</w:t>
      </w:r>
      <w:proofErr w:type="gramEnd"/>
      <w:r w:rsidRPr="00AA62E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аудиторских проверок муниципальных унитарных предприятий </w:t>
      </w:r>
      <w:r w:rsidRPr="00AA62ED">
        <w:rPr>
          <w:rFonts w:ascii="Times New Roman" w:hAnsi="Times New Roman" w:cs="Times New Roman"/>
          <w:sz w:val="28"/>
          <w:szCs w:val="28"/>
        </w:rPr>
        <w:t>устанавливаются постановлением Администрации.</w:t>
      </w:r>
    </w:p>
    <w:p w:rsidR="00D94062" w:rsidRPr="00AA62ED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AA62ED">
        <w:rPr>
          <w:rFonts w:ascii="Times New Roman" w:hAnsi="Times New Roman" w:cs="Times New Roman"/>
          <w:sz w:val="28"/>
          <w:szCs w:val="28"/>
        </w:rPr>
        <w:t xml:space="preserve">Персональную ответственность за своевременное поступление в местный бюджет (бюджет </w:t>
      </w:r>
      <w:r w:rsidR="004E7236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4F39B9">
        <w:rPr>
          <w:rFonts w:ascii="Times New Roman" w:hAnsi="Times New Roman" w:cs="Times New Roman"/>
          <w:sz w:val="28"/>
          <w:szCs w:val="28"/>
        </w:rPr>
        <w:t>сельского поселения Белоглинского района</w:t>
      </w:r>
      <w:r w:rsidRPr="00AA62ED">
        <w:rPr>
          <w:rFonts w:ascii="Times New Roman" w:hAnsi="Times New Roman" w:cs="Times New Roman"/>
          <w:sz w:val="28"/>
          <w:szCs w:val="28"/>
        </w:rPr>
        <w:t>) вышеуказанной части прибыли несёт руководитель муниципального унитарного предприятия.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68" w:name="sub_10713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8863D5">
        <w:rPr>
          <w:rFonts w:ascii="Times New Roman" w:hAnsi="Times New Roman" w:cs="Times New Roman"/>
          <w:sz w:val="28"/>
          <w:szCs w:val="28"/>
        </w:rPr>
        <w:t>.1.3. Муниципальное унитарное предприятие не вправе без согласия собственника распоряжаться принадлежащим ему на праве хозяйственного ведения недвижимым имуществом.</w:t>
      </w:r>
    </w:p>
    <w:bookmarkEnd w:id="68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Остальным имуществом, принадлежащим на праве хозяйственного ведения муниципальному унитарному предприятию, оно вправе распоряжаться самостоятельно, если иное не установлено Законом.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69" w:name="sub_107133"/>
      <w:r w:rsidRPr="008863D5">
        <w:rPr>
          <w:rFonts w:ascii="Times New Roman" w:hAnsi="Times New Roman" w:cs="Times New Roman"/>
          <w:sz w:val="28"/>
          <w:szCs w:val="28"/>
        </w:rPr>
        <w:t>Учредитель осуществляет контроль за сохранностью и целевым использованием муниципального имущества, переданного муниципальному унитарному предприятию в хозяйственное ведение.</w:t>
      </w:r>
    </w:p>
    <w:bookmarkEnd w:id="69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863D5">
        <w:rPr>
          <w:rFonts w:ascii="Times New Roman" w:hAnsi="Times New Roman" w:cs="Times New Roman"/>
          <w:sz w:val="28"/>
          <w:szCs w:val="28"/>
        </w:rPr>
        <w:t xml:space="preserve">.1.4. Муниципальные унитарные предприятия, в отношении которых Учредителем принято решение о ликвидации освобождаются до завершения процедуры ликвидации от перечисления части чистой прибыли в местный бюджет (бюджет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), в том числе задолженности, возникшей вследствие </w:t>
      </w:r>
      <w:proofErr w:type="spellStart"/>
      <w:r w:rsidRPr="008863D5">
        <w:rPr>
          <w:rFonts w:ascii="Times New Roman" w:hAnsi="Times New Roman" w:cs="Times New Roman"/>
          <w:sz w:val="28"/>
          <w:szCs w:val="28"/>
        </w:rPr>
        <w:t>неперечисления</w:t>
      </w:r>
      <w:proofErr w:type="spellEnd"/>
      <w:r w:rsidRPr="008863D5">
        <w:rPr>
          <w:rFonts w:ascii="Times New Roman" w:hAnsi="Times New Roman" w:cs="Times New Roman"/>
          <w:sz w:val="28"/>
          <w:szCs w:val="28"/>
        </w:rPr>
        <w:t xml:space="preserve"> части чистой прибыли в местный бюджет (бюджет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>).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63D5">
        <w:rPr>
          <w:rFonts w:ascii="Times New Roman" w:hAnsi="Times New Roman" w:cs="Times New Roman"/>
          <w:sz w:val="28"/>
          <w:szCs w:val="28"/>
        </w:rPr>
        <w:t xml:space="preserve">. Приватизация и иное отчуждение объектов </w:t>
      </w:r>
    </w:p>
    <w:p w:rsidR="00D94062" w:rsidRPr="008863D5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муниципальной собственности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Pr="00AA62ED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63D5">
        <w:rPr>
          <w:rFonts w:ascii="Times New Roman" w:hAnsi="Times New Roman" w:cs="Times New Roman"/>
          <w:sz w:val="28"/>
          <w:szCs w:val="28"/>
        </w:rPr>
        <w:t xml:space="preserve">.2. Приватизация объектов муниципальной собственности осуществляется в соответствии с прогнозным планом (программой) приватизации муниципального имущества, утверждённым Советом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AA62ED">
        <w:rPr>
          <w:rFonts w:ascii="Times New Roman" w:hAnsi="Times New Roman" w:cs="Times New Roman"/>
          <w:sz w:val="28"/>
          <w:szCs w:val="28"/>
        </w:rPr>
        <w:t xml:space="preserve"> на плановый период, способами, предусмотренными действующим законодательством.</w:t>
      </w:r>
    </w:p>
    <w:p w:rsidR="00D94062" w:rsidRPr="00AA62ED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AA62ED">
        <w:rPr>
          <w:sz w:val="28"/>
          <w:szCs w:val="28"/>
        </w:rPr>
        <w:t>Программ приватизации утверждаются не позднее 10 рабочих дней до начала планового периода</w:t>
      </w: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AA62ED">
        <w:rPr>
          <w:rFonts w:ascii="Times New Roman" w:hAnsi="Times New Roman" w:cs="Times New Roman"/>
          <w:sz w:val="28"/>
          <w:szCs w:val="28"/>
        </w:rPr>
        <w:t>Организацию приватизации объектов муниципальной собственности</w:t>
      </w:r>
      <w:r w:rsidRPr="008863D5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>
        <w:rPr>
          <w:rFonts w:ascii="Times New Roman" w:hAnsi="Times New Roman" w:cs="Times New Roman"/>
          <w:sz w:val="28"/>
          <w:szCs w:val="28"/>
        </w:rPr>
        <w:t>проводит</w:t>
      </w:r>
      <w:r w:rsidRPr="008863D5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 xml:space="preserve"> (абзац 6 подпункта 5.3.1 пункта 5.3 раздела 5)</w:t>
      </w:r>
      <w:r w:rsidRPr="008863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94062" w:rsidRPr="00386AB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63D5">
        <w:rPr>
          <w:rFonts w:ascii="Times New Roman" w:hAnsi="Times New Roman" w:cs="Times New Roman"/>
          <w:sz w:val="28"/>
          <w:szCs w:val="28"/>
        </w:rPr>
        <w:t xml:space="preserve">.3. Проект прогнозного плана (программы) приватизации муниципального имущества разрабатывается </w:t>
      </w:r>
      <w:r w:rsidR="004E7236">
        <w:rPr>
          <w:rFonts w:ascii="Times New Roman" w:hAnsi="Times New Roman" w:cs="Times New Roman"/>
          <w:sz w:val="28"/>
          <w:szCs w:val="28"/>
        </w:rPr>
        <w:t>Администрацией</w:t>
      </w:r>
      <w:r w:rsidRPr="008863D5">
        <w:rPr>
          <w:rFonts w:ascii="Times New Roman" w:hAnsi="Times New Roman" w:cs="Times New Roman"/>
          <w:sz w:val="28"/>
          <w:szCs w:val="28"/>
        </w:rPr>
        <w:t xml:space="preserve">. Прогнозный план (программа) приватизации муниципального имущества должен содержать информацию, </w:t>
      </w:r>
      <w:r w:rsidRPr="00386AB5">
        <w:rPr>
          <w:rFonts w:ascii="Times New Roman" w:hAnsi="Times New Roman" w:cs="Times New Roman"/>
          <w:sz w:val="28"/>
          <w:szCs w:val="28"/>
        </w:rPr>
        <w:t xml:space="preserve">предусмотренную </w:t>
      </w:r>
      <w:hyperlink r:id="rId49" w:history="1">
        <w:r w:rsidRPr="00386AB5">
          <w:rPr>
            <w:rStyle w:val="a3"/>
            <w:rFonts w:ascii="Times New Roman" w:hAnsi="Times New Roman"/>
            <w:sz w:val="28"/>
            <w:szCs w:val="28"/>
          </w:rPr>
          <w:t>порядком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разработки прогнозных планов (программ) приватизации государственного и муниципального имущества, установленным </w:t>
      </w:r>
      <w:hyperlink r:id="rId50" w:history="1">
        <w:r w:rsidRPr="00386AB5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Правительства РФ от 26.12.2005 №</w:t>
      </w:r>
      <w:r w:rsidRPr="00386AB5">
        <w:rPr>
          <w:rFonts w:ascii="Times New Roman" w:hAnsi="Times New Roman" w:cs="Times New Roman"/>
          <w:sz w:val="28"/>
          <w:szCs w:val="28"/>
        </w:rPr>
        <w:t xml:space="preserve"> 806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AB5">
        <w:rPr>
          <w:rFonts w:ascii="Times New Roman" w:hAnsi="Times New Roman" w:cs="Times New Roman"/>
          <w:sz w:val="28"/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B5">
        <w:rPr>
          <w:rFonts w:ascii="Times New Roman" w:hAnsi="Times New Roman" w:cs="Times New Roman"/>
          <w:sz w:val="28"/>
          <w:szCs w:val="28"/>
        </w:rPr>
        <w:t>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63D5">
        <w:rPr>
          <w:rFonts w:ascii="Times New Roman" w:hAnsi="Times New Roman" w:cs="Times New Roman"/>
          <w:sz w:val="28"/>
          <w:szCs w:val="28"/>
        </w:rPr>
        <w:t>.4. Продавцом объектов муниципальной собственности выступает Администрация.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Объекты культурного наследия могут приватизироваться способами, установленными действующим законодательством, при условии их обременения требованиями к содержанию и использованию объектов культурного наследия, </w:t>
      </w:r>
      <w:r w:rsidRPr="008863D5">
        <w:rPr>
          <w:rFonts w:ascii="Times New Roman" w:hAnsi="Times New Roman" w:cs="Times New Roman"/>
          <w:sz w:val="28"/>
          <w:szCs w:val="28"/>
        </w:rPr>
        <w:lastRenderedPageBreak/>
        <w:t>требованиями к сохранению таких объектов, требованиями к обеспечению доступа к указанным объектам.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Решение об условиях приватизации объекта культурного наследия должно содержать информацию об отнесении такого объекта к объектам культурного наследия.</w:t>
      </w:r>
    </w:p>
    <w:p w:rsidR="00D94062" w:rsidRPr="00386AB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К решению об условиях приватизации объекта культурного наследия должны прилагаться копии охранного обязательства, либо копии иного охранного документа и паспорт объекта культурного наследия (при его наличии), </w:t>
      </w:r>
      <w:r w:rsidRPr="00386AB5">
        <w:rPr>
          <w:rFonts w:ascii="Times New Roman" w:hAnsi="Times New Roman" w:cs="Times New Roman"/>
          <w:sz w:val="28"/>
          <w:szCs w:val="28"/>
        </w:rPr>
        <w:t>оформленные в порядке, установленном действующим законодательством.</w:t>
      </w:r>
    </w:p>
    <w:p w:rsidR="00D94062" w:rsidRPr="00511E9F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6AB5">
        <w:rPr>
          <w:rFonts w:ascii="Times New Roman" w:hAnsi="Times New Roman" w:cs="Times New Roman"/>
          <w:sz w:val="28"/>
          <w:szCs w:val="28"/>
        </w:rPr>
        <w:t xml:space="preserve">.5. Начальная цена подлежащего приватизации объекта муниципальной собственности устанавливается в случаях, предусмотренных </w:t>
      </w:r>
      <w:hyperlink r:id="rId51" w:history="1">
        <w:r w:rsidRPr="00386AB5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21.12.2001 № 178-ФЗ «</w:t>
      </w:r>
      <w:r w:rsidRPr="00386AB5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B5">
        <w:rPr>
          <w:rFonts w:ascii="Times New Roman" w:hAnsi="Times New Roman" w:cs="Times New Roman"/>
          <w:sz w:val="28"/>
          <w:szCs w:val="28"/>
        </w:rPr>
        <w:t>, в соответствии с законодательством Российской Феде</w:t>
      </w:r>
      <w:r w:rsidRPr="008863D5">
        <w:rPr>
          <w:rFonts w:ascii="Times New Roman" w:hAnsi="Times New Roman" w:cs="Times New Roman"/>
          <w:sz w:val="28"/>
          <w:szCs w:val="28"/>
        </w:rPr>
        <w:t xml:space="preserve">рации, регулирующим оценочную деятельность, при условии, что со дня составления отчёта об оценке объекта оценки до дня размещения на официальном </w:t>
      </w:r>
      <w:r w:rsidRPr="00511E9F">
        <w:rPr>
          <w:rFonts w:ascii="Times New Roman" w:hAnsi="Times New Roman" w:cs="Times New Roman"/>
          <w:sz w:val="28"/>
          <w:szCs w:val="28"/>
        </w:rPr>
        <w:t xml:space="preserve">сайте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11E9F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11E9F">
        <w:rPr>
          <w:rFonts w:ascii="Times New Roman" w:hAnsi="Times New Roman" w:cs="Times New Roman"/>
          <w:sz w:val="28"/>
          <w:szCs w:val="28"/>
        </w:rPr>
        <w:t xml:space="preserve"> информационного сообщения о продаже муниципального имущества прошло не более чем шесть месяцев.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86AB5">
        <w:rPr>
          <w:rFonts w:ascii="Times New Roman" w:hAnsi="Times New Roman" w:cs="Times New Roman"/>
          <w:sz w:val="28"/>
          <w:szCs w:val="28"/>
        </w:rPr>
        <w:t>.6. </w:t>
      </w:r>
      <w:hyperlink w:anchor="sub_1014" w:history="1">
        <w:r w:rsidRPr="00386AB5">
          <w:rPr>
            <w:rStyle w:val="a3"/>
            <w:rFonts w:ascii="Times New Roman" w:hAnsi="Times New Roman"/>
            <w:sz w:val="28"/>
            <w:szCs w:val="28"/>
          </w:rPr>
          <w:t>Администрация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формирует </w:t>
      </w:r>
      <w:r w:rsidRPr="003B2A1A">
        <w:rPr>
          <w:rFonts w:ascii="Times New Roman" w:hAnsi="Times New Roman" w:cs="Times New Roman"/>
          <w:sz w:val="28"/>
          <w:szCs w:val="28"/>
        </w:rPr>
        <w:t>до 01 марта отчет об итогах исполнения прогнозного плана (программы) приватизации имущества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  <w:r w:rsidR="004E7236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4F39B9">
        <w:rPr>
          <w:rFonts w:ascii="Times New Roman" w:hAnsi="Times New Roman" w:cs="Times New Roman"/>
          <w:sz w:val="28"/>
          <w:szCs w:val="28"/>
        </w:rPr>
        <w:t>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за отчетный год и выносит его на утверждение Совета </w:t>
      </w:r>
      <w:r w:rsidR="004E7236">
        <w:rPr>
          <w:rFonts w:ascii="Times New Roman" w:hAnsi="Times New Roman" w:cs="Times New Roman"/>
          <w:sz w:val="28"/>
          <w:szCs w:val="28"/>
        </w:rPr>
        <w:t xml:space="preserve">Центрального </w:t>
      </w:r>
      <w:r w:rsidR="004F39B9">
        <w:rPr>
          <w:rFonts w:ascii="Times New Roman" w:hAnsi="Times New Roman" w:cs="Times New Roman"/>
          <w:sz w:val="28"/>
          <w:szCs w:val="28"/>
        </w:rPr>
        <w:t>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>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63D5">
        <w:rPr>
          <w:rFonts w:ascii="Times New Roman" w:hAnsi="Times New Roman" w:cs="Times New Roman"/>
          <w:sz w:val="28"/>
          <w:szCs w:val="28"/>
        </w:rPr>
        <w:t>.7. Преимущественное право на приобретение арендуемого имущества имеют нотариусы или нотариальные палаты в целях осуществления нотариальной деятельности, субъекты малого и среднего предпринимательства, за исключением субъектов малого и среднего предпринимательства, предусмот</w:t>
      </w:r>
      <w:r w:rsidRPr="00386AB5">
        <w:rPr>
          <w:rFonts w:ascii="Times New Roman" w:hAnsi="Times New Roman" w:cs="Times New Roman"/>
          <w:sz w:val="28"/>
          <w:szCs w:val="28"/>
        </w:rPr>
        <w:t xml:space="preserve">ренных </w:t>
      </w:r>
      <w:hyperlink r:id="rId52" w:history="1">
        <w:r w:rsidRPr="00386AB5">
          <w:rPr>
            <w:rStyle w:val="a3"/>
            <w:rFonts w:ascii="Times New Roman" w:hAnsi="Times New Roman"/>
            <w:sz w:val="28"/>
            <w:szCs w:val="28"/>
          </w:rPr>
          <w:t>частью 3 статьи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Закона №</w:t>
      </w:r>
      <w:r w:rsidRPr="00386AB5">
        <w:rPr>
          <w:rFonts w:ascii="Times New Roman" w:hAnsi="Times New Roman" w:cs="Times New Roman"/>
          <w:sz w:val="28"/>
          <w:szCs w:val="28"/>
        </w:rPr>
        <w:t> 209-ФЗ, и субъектов малого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7FC">
        <w:rPr>
          <w:rFonts w:ascii="Times New Roman" w:hAnsi="Times New Roman" w:cs="Times New Roman"/>
          <w:sz w:val="28"/>
          <w:szCs w:val="28"/>
        </w:rPr>
        <w:t>предпринимательства и  физических лиц, не являющихся индивидуальными предпринимателями и применяющим специальный налоговый режим "Налог на профессиональный доход</w:t>
      </w:r>
      <w:r w:rsidRPr="009B37FC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9B37FC">
        <w:rPr>
          <w:rFonts w:ascii="Times New Roman" w:hAnsi="Times New Roman" w:cs="Times New Roman"/>
          <w:sz w:val="28"/>
          <w:szCs w:val="28"/>
        </w:rPr>
        <w:t>осуществляющих добычу и переработку полезных</w:t>
      </w:r>
      <w:r w:rsidRPr="008863D5">
        <w:rPr>
          <w:rFonts w:ascii="Times New Roman" w:hAnsi="Times New Roman" w:cs="Times New Roman"/>
          <w:sz w:val="28"/>
          <w:szCs w:val="28"/>
        </w:rPr>
        <w:t xml:space="preserve"> ископаемых (кроме общераспространенных полезных ископаемых), по цене, равной его рыночной стоимости и определённой независимым оценщиком, в порядке, установленном законом.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3B2A1A">
        <w:rPr>
          <w:rFonts w:ascii="Times New Roman" w:hAnsi="Times New Roman" w:cs="Times New Roman"/>
          <w:sz w:val="28"/>
          <w:szCs w:val="28"/>
        </w:rPr>
        <w:t xml:space="preserve">Срок рассрочки оплаты приобретаемого субъектами малого и среднего предпринимательства </w:t>
      </w:r>
      <w:proofErr w:type="gramStart"/>
      <w:r w:rsidRPr="003B2A1A">
        <w:rPr>
          <w:rFonts w:ascii="Times New Roman" w:hAnsi="Times New Roman" w:cs="Times New Roman"/>
          <w:sz w:val="28"/>
          <w:szCs w:val="28"/>
        </w:rPr>
        <w:t>и  физическими</w:t>
      </w:r>
      <w:proofErr w:type="gramEnd"/>
      <w:r w:rsidRPr="003B2A1A">
        <w:rPr>
          <w:rFonts w:ascii="Times New Roman" w:hAnsi="Times New Roman" w:cs="Times New Roman"/>
          <w:sz w:val="28"/>
          <w:szCs w:val="28"/>
        </w:rPr>
        <w:t xml:space="preserve"> лицами, не являющимися индивидуальными предпринимателями и применяющими специальный налоговый режим "Налог на профессиональный доход</w:t>
      </w:r>
      <w:r w:rsidRPr="003B2A1A">
        <w:rPr>
          <w:rFonts w:ascii="Times New Roman" w:hAnsi="Times New Roman" w:cs="Times New Roman"/>
          <w:b/>
          <w:sz w:val="28"/>
          <w:szCs w:val="28"/>
        </w:rPr>
        <w:t xml:space="preserve">" </w:t>
      </w:r>
      <w:r w:rsidRPr="003B2A1A">
        <w:rPr>
          <w:rFonts w:ascii="Times New Roman" w:hAnsi="Times New Roman" w:cs="Times New Roman"/>
          <w:sz w:val="28"/>
          <w:szCs w:val="28"/>
        </w:rPr>
        <w:t>арендуемого имущества при реализации преимущественного права на приобретение арендуемого имущества составляет</w:t>
      </w:r>
      <w:r w:rsidRPr="008863D5">
        <w:rPr>
          <w:rFonts w:ascii="Times New Roman" w:hAnsi="Times New Roman" w:cs="Times New Roman"/>
          <w:sz w:val="28"/>
          <w:szCs w:val="28"/>
        </w:rPr>
        <w:t xml:space="preserve"> 5 лет.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63D5">
        <w:rPr>
          <w:rFonts w:ascii="Times New Roman" w:hAnsi="Times New Roman" w:cs="Times New Roman"/>
          <w:sz w:val="28"/>
          <w:szCs w:val="28"/>
        </w:rPr>
        <w:t>.8. В течение десяти дней с даты принятия решения об условиях прива</w:t>
      </w:r>
      <w:r w:rsidRPr="00386AB5">
        <w:rPr>
          <w:rFonts w:ascii="Times New Roman" w:hAnsi="Times New Roman" w:cs="Times New Roman"/>
          <w:sz w:val="28"/>
          <w:szCs w:val="28"/>
        </w:rPr>
        <w:t xml:space="preserve">тизации арендуемого имущества в порядке, установленном </w:t>
      </w:r>
      <w:hyperlink r:id="rId53" w:history="1">
        <w:r w:rsidRPr="00386AB5">
          <w:rPr>
            <w:rStyle w:val="a3"/>
            <w:rFonts w:ascii="Times New Roman" w:hAnsi="Times New Roman"/>
            <w:sz w:val="28"/>
            <w:szCs w:val="28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21.12.2001 №</w:t>
      </w:r>
      <w:r w:rsidRPr="00386AB5">
        <w:rPr>
          <w:rFonts w:ascii="Times New Roman" w:hAnsi="Times New Roman" w:cs="Times New Roman"/>
          <w:sz w:val="28"/>
          <w:szCs w:val="28"/>
        </w:rPr>
        <w:t xml:space="preserve"> 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AB5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B5">
        <w:rPr>
          <w:rFonts w:ascii="Times New Roman" w:hAnsi="Times New Roman" w:cs="Times New Roman"/>
          <w:sz w:val="28"/>
          <w:szCs w:val="28"/>
        </w:rPr>
        <w:t>, Администрация направляет арендаторам - субъектам</w:t>
      </w: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  <w:r w:rsidRPr="003B2A1A">
        <w:rPr>
          <w:rFonts w:ascii="Times New Roman" w:hAnsi="Times New Roman" w:cs="Times New Roman"/>
          <w:sz w:val="28"/>
          <w:szCs w:val="28"/>
        </w:rPr>
        <w:t xml:space="preserve">малого и среднего предпринимательства и физическим лицам, не являющихся индивидуальными предпринимателями и применяющим </w:t>
      </w:r>
      <w:r w:rsidRPr="003B2A1A">
        <w:rPr>
          <w:rFonts w:ascii="Times New Roman" w:hAnsi="Times New Roman" w:cs="Times New Roman"/>
          <w:sz w:val="28"/>
          <w:szCs w:val="28"/>
        </w:rPr>
        <w:lastRenderedPageBreak/>
        <w:t>специальный налоговый режим "Налог на профессиональный доход</w:t>
      </w:r>
      <w:r w:rsidRPr="003B2A1A">
        <w:rPr>
          <w:rFonts w:ascii="Times New Roman" w:hAnsi="Times New Roman" w:cs="Times New Roman"/>
          <w:b/>
          <w:sz w:val="28"/>
          <w:szCs w:val="28"/>
        </w:rPr>
        <w:t>"</w:t>
      </w:r>
      <w:r w:rsidRPr="003B2A1A">
        <w:rPr>
          <w:rFonts w:ascii="Times New Roman" w:hAnsi="Times New Roman" w:cs="Times New Roman"/>
          <w:sz w:val="28"/>
          <w:szCs w:val="28"/>
        </w:rPr>
        <w:t>, соответствующим установ</w:t>
      </w:r>
      <w:r w:rsidRPr="008863D5">
        <w:rPr>
          <w:rFonts w:ascii="Times New Roman" w:hAnsi="Times New Roman" w:cs="Times New Roman"/>
          <w:sz w:val="28"/>
          <w:szCs w:val="28"/>
        </w:rPr>
        <w:t>ленным законодательством требованиям, копии указанного решения, предложения о заключении договоров купли-продажи объектов муниципальной собственности и проекты договоров купли-продажи арендуемого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D94062" w:rsidRPr="009B37FC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70" w:name="sub_10891"/>
      <w:r w:rsidRPr="009B37FC">
        <w:rPr>
          <w:rFonts w:ascii="Times New Roman" w:hAnsi="Times New Roman" w:cs="Times New Roman"/>
          <w:sz w:val="28"/>
          <w:szCs w:val="28"/>
        </w:rPr>
        <w:t xml:space="preserve">7.9. Совет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</w:t>
      </w:r>
      <w:proofErr w:type="gramStart"/>
      <w:r w:rsidR="004F39B9">
        <w:rPr>
          <w:rFonts w:ascii="Times New Roman" w:hAnsi="Times New Roman" w:cs="Times New Roman"/>
          <w:sz w:val="28"/>
          <w:szCs w:val="28"/>
        </w:rPr>
        <w:t>района</w:t>
      </w:r>
      <w:r w:rsidRPr="009B37FC">
        <w:rPr>
          <w:rFonts w:ascii="Times New Roman" w:hAnsi="Times New Roman" w:cs="Times New Roman"/>
          <w:sz w:val="28"/>
          <w:szCs w:val="28"/>
        </w:rPr>
        <w:t xml:space="preserve">  принимает</w:t>
      </w:r>
      <w:proofErr w:type="gramEnd"/>
      <w:r w:rsidRPr="009B37FC">
        <w:rPr>
          <w:rFonts w:ascii="Times New Roman" w:hAnsi="Times New Roman" w:cs="Times New Roman"/>
          <w:sz w:val="28"/>
          <w:szCs w:val="28"/>
        </w:rPr>
        <w:t xml:space="preserve"> решения об условиях приватизации по следующим способам приватизации:</w:t>
      </w:r>
    </w:p>
    <w:p w:rsidR="00D94062" w:rsidRPr="009B37FC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71" w:name="sub_10892"/>
      <w:bookmarkEnd w:id="70"/>
      <w:r w:rsidRPr="009B37FC">
        <w:rPr>
          <w:rFonts w:ascii="Times New Roman" w:hAnsi="Times New Roman" w:cs="Times New Roman"/>
          <w:sz w:val="28"/>
          <w:szCs w:val="28"/>
        </w:rPr>
        <w:t>о преобразовании муниципального унитарного предприятия в акционерное общество или общество с ограниченной ответственностью;</w:t>
      </w:r>
    </w:p>
    <w:p w:rsidR="00D94062" w:rsidRPr="009B37FC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72" w:name="sub_10893"/>
      <w:bookmarkEnd w:id="71"/>
      <w:r w:rsidRPr="009B37FC">
        <w:rPr>
          <w:rFonts w:ascii="Times New Roman" w:hAnsi="Times New Roman" w:cs="Times New Roman"/>
          <w:sz w:val="28"/>
          <w:szCs w:val="28"/>
        </w:rPr>
        <w:t>о внесении объектов муниципальной собственности в качестве вклада в уставные капиталы акционерных обществ.</w:t>
      </w:r>
    </w:p>
    <w:bookmarkEnd w:id="72"/>
    <w:p w:rsidR="00D94062" w:rsidRPr="009B37FC" w:rsidRDefault="00D94062" w:rsidP="00D94062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 w:rsidRPr="009B37FC">
        <w:rPr>
          <w:rFonts w:ascii="Times New Roman" w:hAnsi="Times New Roman" w:cs="Times New Roman"/>
          <w:sz w:val="28"/>
          <w:szCs w:val="28"/>
        </w:rPr>
        <w:t xml:space="preserve">Администрация постановлением принимает решение об условиях приватизации иного, не указанного в абзацах 2,3 пункта 7.9, муниципального имущества, указанного в прогнозном плане (программой) приватизации муниципального имущества. </w:t>
      </w:r>
    </w:p>
    <w:p w:rsidR="00D94062" w:rsidRPr="009B37FC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73" w:name="sub_108101"/>
      <w:r w:rsidRPr="009B37FC">
        <w:rPr>
          <w:rFonts w:ascii="Times New Roman" w:hAnsi="Times New Roman" w:cs="Times New Roman"/>
          <w:sz w:val="28"/>
          <w:szCs w:val="28"/>
        </w:rPr>
        <w:t xml:space="preserve">7.10. Комиссия принимает решения о приватизации муниципального </w:t>
      </w:r>
      <w:proofErr w:type="gramStart"/>
      <w:r w:rsidRPr="009B37FC">
        <w:rPr>
          <w:rFonts w:ascii="Times New Roman" w:hAnsi="Times New Roman" w:cs="Times New Roman"/>
          <w:sz w:val="28"/>
          <w:szCs w:val="28"/>
        </w:rPr>
        <w:t>имущества  по</w:t>
      </w:r>
      <w:proofErr w:type="gramEnd"/>
      <w:r w:rsidRPr="009B37FC">
        <w:rPr>
          <w:rFonts w:ascii="Times New Roman" w:hAnsi="Times New Roman" w:cs="Times New Roman"/>
          <w:sz w:val="28"/>
          <w:szCs w:val="28"/>
        </w:rPr>
        <w:t xml:space="preserve"> следующим способам:</w:t>
      </w:r>
    </w:p>
    <w:bookmarkEnd w:id="73"/>
    <w:p w:rsidR="00D94062" w:rsidRPr="009B37FC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9B37FC">
        <w:rPr>
          <w:rFonts w:ascii="Times New Roman" w:hAnsi="Times New Roman" w:cs="Times New Roman"/>
          <w:sz w:val="28"/>
          <w:szCs w:val="28"/>
        </w:rPr>
        <w:t>продажа объектов муниципальной собственности на аукционе;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74" w:name="sub_108103"/>
      <w:r w:rsidRPr="008863D5">
        <w:rPr>
          <w:rFonts w:ascii="Times New Roman" w:hAnsi="Times New Roman" w:cs="Times New Roman"/>
          <w:sz w:val="28"/>
          <w:szCs w:val="28"/>
        </w:rPr>
        <w:t>продажа акций акционерных обществ на специализированном аукционе;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75" w:name="sub_108104"/>
      <w:bookmarkEnd w:id="74"/>
      <w:r w:rsidRPr="008863D5">
        <w:rPr>
          <w:rFonts w:ascii="Times New Roman" w:hAnsi="Times New Roman" w:cs="Times New Roman"/>
          <w:sz w:val="28"/>
          <w:szCs w:val="28"/>
        </w:rPr>
        <w:t>продажа акций акционерных обществ по результатам доверительного управления;</w:t>
      </w:r>
    </w:p>
    <w:bookmarkEnd w:id="75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продажа объектов муниципальной собственности на конкурсе;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продажа муниципального имущества посредством публичного предложения;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продажа муниципального имущества без объявления цены;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63D5">
        <w:rPr>
          <w:rFonts w:ascii="Times New Roman" w:hAnsi="Times New Roman" w:cs="Times New Roman"/>
          <w:sz w:val="28"/>
          <w:szCs w:val="28"/>
        </w:rPr>
        <w:t>.11. Приватизация объектов муниципальной собственности производится Комиссией и Администрацией в соответствии с возложенными на них функциями.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63D5">
        <w:rPr>
          <w:rFonts w:ascii="Times New Roman" w:hAnsi="Times New Roman" w:cs="Times New Roman"/>
          <w:sz w:val="28"/>
          <w:szCs w:val="28"/>
        </w:rPr>
        <w:t xml:space="preserve">.12. Внесение объектов муниципальной собственности в уставные капиталы акционерных обществ в порядке оплаты размещаемых дополнительных акций при увеличении уставных капиталов акционерных обществ осуществляется Администрацией после предоставления соответствующего заключения отраслевого, функционального органа Администрации 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863D5">
        <w:rPr>
          <w:rFonts w:ascii="Times New Roman" w:hAnsi="Times New Roman" w:cs="Times New Roman"/>
          <w:sz w:val="28"/>
          <w:szCs w:val="28"/>
        </w:rPr>
        <w:t>.13. Организация и проведение продажи объектов муниципальной соб</w:t>
      </w:r>
      <w:r w:rsidRPr="00386AB5">
        <w:rPr>
          <w:rFonts w:ascii="Times New Roman" w:hAnsi="Times New Roman" w:cs="Times New Roman"/>
          <w:sz w:val="28"/>
          <w:szCs w:val="28"/>
        </w:rPr>
        <w:t xml:space="preserve">ственности осуществляются в порядке, установленном </w:t>
      </w:r>
      <w:hyperlink r:id="rId54" w:history="1">
        <w:r w:rsidRPr="00386AB5">
          <w:rPr>
            <w:rStyle w:val="a3"/>
            <w:rFonts w:ascii="Times New Roman" w:hAnsi="Times New Roman"/>
            <w:sz w:val="28"/>
            <w:szCs w:val="28"/>
          </w:rPr>
          <w:t>постановлением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Прави</w:t>
      </w:r>
      <w:r w:rsidRPr="008863D5">
        <w:rPr>
          <w:rFonts w:ascii="Times New Roman" w:hAnsi="Times New Roman" w:cs="Times New Roman"/>
          <w:sz w:val="28"/>
          <w:szCs w:val="28"/>
        </w:rPr>
        <w:t>тельства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27.08.2012 № 860 «</w:t>
      </w:r>
      <w:r w:rsidRPr="008863D5">
        <w:rPr>
          <w:rFonts w:ascii="Times New Roman" w:hAnsi="Times New Roman" w:cs="Times New Roman"/>
          <w:sz w:val="28"/>
          <w:szCs w:val="28"/>
        </w:rPr>
        <w:t>Об организации и проведении продажи государственного или муниципального имущества в электронной форме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863D5">
        <w:rPr>
          <w:rFonts w:ascii="Times New Roman" w:hAnsi="Times New Roman" w:cs="Times New Roman"/>
          <w:sz w:val="28"/>
          <w:szCs w:val="28"/>
        </w:rPr>
        <w:t>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</w:p>
    <w:p w:rsidR="00D94062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63D5">
        <w:rPr>
          <w:rFonts w:ascii="Times New Roman" w:hAnsi="Times New Roman" w:cs="Times New Roman"/>
          <w:sz w:val="28"/>
          <w:szCs w:val="28"/>
        </w:rPr>
        <w:t xml:space="preserve">. Представление интересов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5A10">
        <w:rPr>
          <w:rFonts w:ascii="Times New Roman" w:hAnsi="Times New Roman" w:cs="Times New Roman"/>
          <w:sz w:val="28"/>
          <w:szCs w:val="28"/>
        </w:rPr>
        <w:t>го</w:t>
      </w:r>
      <w:r w:rsidR="001E149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315A10">
        <w:rPr>
          <w:rFonts w:ascii="Times New Roman" w:hAnsi="Times New Roman" w:cs="Times New Roman"/>
          <w:sz w:val="28"/>
          <w:szCs w:val="28"/>
        </w:rPr>
        <w:t>я</w:t>
      </w:r>
    </w:p>
    <w:p w:rsidR="00D94062" w:rsidRPr="008863D5" w:rsidRDefault="00D94062" w:rsidP="00D94062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Белоглинск</w:t>
      </w:r>
      <w:r w:rsidR="00315A10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15A1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63D5">
        <w:rPr>
          <w:rFonts w:ascii="Times New Roman" w:hAnsi="Times New Roman" w:cs="Times New Roman"/>
          <w:sz w:val="28"/>
          <w:szCs w:val="28"/>
        </w:rPr>
        <w:t>в органах управления хозяйственных обществ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76" w:name="sub_1101"/>
      <w:r>
        <w:rPr>
          <w:rFonts w:ascii="Times New Roman" w:hAnsi="Times New Roman" w:cs="Times New Roman"/>
          <w:sz w:val="28"/>
          <w:szCs w:val="28"/>
        </w:rPr>
        <w:t>8</w:t>
      </w:r>
      <w:r w:rsidRPr="008863D5">
        <w:rPr>
          <w:rFonts w:ascii="Times New Roman" w:hAnsi="Times New Roman" w:cs="Times New Roman"/>
          <w:sz w:val="28"/>
          <w:szCs w:val="28"/>
        </w:rPr>
        <w:t>.1. Общие положения.</w:t>
      </w:r>
    </w:p>
    <w:p w:rsidR="00D94062" w:rsidRPr="00386AB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77" w:name="sub_11011"/>
      <w:bookmarkEnd w:id="76"/>
      <w:r>
        <w:rPr>
          <w:rFonts w:ascii="Times New Roman" w:hAnsi="Times New Roman" w:cs="Times New Roman"/>
          <w:sz w:val="28"/>
          <w:szCs w:val="28"/>
        </w:rPr>
        <w:t>8.</w:t>
      </w:r>
      <w:r w:rsidRPr="00386AB5">
        <w:rPr>
          <w:rFonts w:ascii="Times New Roman" w:hAnsi="Times New Roman" w:cs="Times New Roman"/>
          <w:sz w:val="28"/>
          <w:szCs w:val="28"/>
        </w:rPr>
        <w:t xml:space="preserve">1.1. Участие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386AB5">
        <w:rPr>
          <w:rFonts w:ascii="Times New Roman" w:hAnsi="Times New Roman" w:cs="Times New Roman"/>
          <w:sz w:val="28"/>
          <w:szCs w:val="28"/>
        </w:rPr>
        <w:t xml:space="preserve"> в хозяйственных обществах осуществляется в соответствии с </w:t>
      </w:r>
      <w:hyperlink r:id="rId55" w:history="1">
        <w:r w:rsidRPr="00386AB5">
          <w:rPr>
            <w:rStyle w:val="a3"/>
            <w:rFonts w:ascii="Times New Roman" w:hAnsi="Times New Roman"/>
            <w:sz w:val="28"/>
            <w:szCs w:val="28"/>
          </w:rPr>
          <w:t>Гражданским кодексом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56" w:history="1">
        <w:r w:rsidRPr="00386AB5">
          <w:rPr>
            <w:rStyle w:val="a3"/>
            <w:rFonts w:ascii="Times New Roman" w:hAnsi="Times New Roman"/>
            <w:sz w:val="28"/>
            <w:szCs w:val="28"/>
          </w:rPr>
          <w:t>Бюджетным кодексом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06.10.2003 </w:t>
      </w:r>
      <w:r>
        <w:rPr>
          <w:rFonts w:ascii="Times New Roman" w:hAnsi="Times New Roman" w:cs="Times New Roman"/>
          <w:sz w:val="28"/>
          <w:szCs w:val="28"/>
        </w:rPr>
        <w:t>№ 131-ФЗ «</w:t>
      </w:r>
      <w:r w:rsidRPr="00386AB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57" w:history="1">
        <w:r>
          <w:rPr>
            <w:rStyle w:val="a3"/>
            <w:rFonts w:ascii="Times New Roman" w:hAnsi="Times New Roman"/>
            <w:sz w:val="28"/>
            <w:szCs w:val="28"/>
          </w:rPr>
          <w:t>от 21.12.2001 №</w:t>
        </w:r>
        <w:r w:rsidRPr="00386AB5">
          <w:rPr>
            <w:rStyle w:val="a3"/>
            <w:rFonts w:ascii="Times New Roman" w:hAnsi="Times New Roman"/>
            <w:sz w:val="28"/>
            <w:szCs w:val="28"/>
          </w:rPr>
          <w:t> 178-ФЗ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AB5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58" w:history="1">
        <w:r>
          <w:rPr>
            <w:rStyle w:val="a3"/>
            <w:rFonts w:ascii="Times New Roman" w:hAnsi="Times New Roman"/>
            <w:sz w:val="28"/>
            <w:szCs w:val="28"/>
          </w:rPr>
          <w:t>от 26.12.1995 №</w:t>
        </w:r>
        <w:r w:rsidRPr="00386AB5">
          <w:rPr>
            <w:rStyle w:val="a3"/>
            <w:rFonts w:ascii="Times New Roman" w:hAnsi="Times New Roman"/>
            <w:sz w:val="28"/>
            <w:szCs w:val="28"/>
          </w:rPr>
          <w:t xml:space="preserve"> 208-ФЗ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86AB5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B5">
        <w:rPr>
          <w:rFonts w:ascii="Times New Roman" w:hAnsi="Times New Roman" w:cs="Times New Roman"/>
          <w:sz w:val="28"/>
          <w:szCs w:val="28"/>
        </w:rPr>
        <w:t xml:space="preserve">, </w:t>
      </w:r>
      <w:hyperlink r:id="rId59" w:history="1">
        <w:r>
          <w:rPr>
            <w:rStyle w:val="a3"/>
            <w:rFonts w:ascii="Times New Roman" w:hAnsi="Times New Roman"/>
            <w:sz w:val="28"/>
            <w:szCs w:val="28"/>
          </w:rPr>
          <w:t>от 08.02.1998 №</w:t>
        </w:r>
        <w:r w:rsidRPr="00386AB5">
          <w:rPr>
            <w:rStyle w:val="a3"/>
            <w:rFonts w:ascii="Times New Roman" w:hAnsi="Times New Roman"/>
            <w:sz w:val="28"/>
            <w:szCs w:val="28"/>
          </w:rPr>
          <w:t> 14-ФЗ</w:t>
        </w:r>
      </w:hyperlink>
      <w:r w:rsidRPr="00386A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6AB5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6AB5">
        <w:rPr>
          <w:rFonts w:ascii="Times New Roman" w:hAnsi="Times New Roman" w:cs="Times New Roman"/>
          <w:sz w:val="28"/>
          <w:szCs w:val="28"/>
        </w:rPr>
        <w:t>.</w:t>
      </w:r>
    </w:p>
    <w:bookmarkEnd w:id="77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63D5">
        <w:rPr>
          <w:rFonts w:ascii="Times New Roman" w:hAnsi="Times New Roman" w:cs="Times New Roman"/>
          <w:sz w:val="28"/>
          <w:szCs w:val="28"/>
        </w:rPr>
        <w:t xml:space="preserve">.1.2. От имени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права акционера (участника) в хозяйственных обществах, акции, доли которых находятся в муниципальной собственности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(далее - хозяйственные общества), осуществляет Администрация через своих представителей, действующих в соответствии с полномочиями, закреплёнными в доверенности (далее - представители).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bookmarkStart w:id="78" w:name="sub_110122"/>
      <w:r w:rsidRPr="008863D5">
        <w:rPr>
          <w:rFonts w:ascii="Times New Roman" w:hAnsi="Times New Roman" w:cs="Times New Roman"/>
          <w:sz w:val="28"/>
          <w:szCs w:val="28"/>
        </w:rPr>
        <w:t xml:space="preserve">Категория, полномочия лиц, представляющих интересы Администрации в органах управления и ревизионных комиссиях хозяйственных обществ, устанавливаются Порядком представления интересов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в органах управления и ревизионных комиссиях хозяйственных обществ и управления находящимися в муниципальной собственности акциями акционерных обществ, долями в обществах с ограниченной ответственностью, утверждаемым постановлением Администрации </w:t>
      </w:r>
      <w:bookmarkEnd w:id="78"/>
    </w:p>
    <w:p w:rsidR="00D94062" w:rsidRPr="004D24B7" w:rsidRDefault="00D94062" w:rsidP="00D94062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0F0F0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63D5">
        <w:rPr>
          <w:rFonts w:ascii="Times New Roman" w:hAnsi="Times New Roman" w:cs="Times New Roman"/>
          <w:sz w:val="28"/>
          <w:szCs w:val="28"/>
        </w:rPr>
        <w:t xml:space="preserve">.1.3. В целях обеспечения представления интересов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в хозяйственных обществах распоряжением </w:t>
      </w:r>
      <w:r w:rsidRPr="00417593">
        <w:rPr>
          <w:rFonts w:ascii="Times New Roman" w:hAnsi="Times New Roman" w:cs="Times New Roman"/>
          <w:sz w:val="28"/>
          <w:szCs w:val="28"/>
        </w:rPr>
        <w:t>Администрации о</w:t>
      </w:r>
      <w:r w:rsidRPr="008863D5">
        <w:rPr>
          <w:rFonts w:ascii="Times New Roman" w:hAnsi="Times New Roman" w:cs="Times New Roman"/>
          <w:sz w:val="28"/>
          <w:szCs w:val="28"/>
        </w:rPr>
        <w:t>пределяются органы Администрации, обеспечивающие внесение предложений о кандидатурах представителей в хозяйственных обществах, осуществляющих основные виды деятельности в отраслях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63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79" w:name="sub_1102"/>
      <w:r>
        <w:rPr>
          <w:rFonts w:ascii="Times New Roman" w:hAnsi="Times New Roman" w:cs="Times New Roman"/>
          <w:sz w:val="28"/>
          <w:szCs w:val="28"/>
        </w:rPr>
        <w:t>8</w:t>
      </w:r>
      <w:r w:rsidRPr="008863D5">
        <w:rPr>
          <w:rFonts w:ascii="Times New Roman" w:hAnsi="Times New Roman" w:cs="Times New Roman"/>
          <w:sz w:val="28"/>
          <w:szCs w:val="28"/>
        </w:rPr>
        <w:t xml:space="preserve">.2. Представление интересов </w:t>
      </w:r>
      <w:r w:rsidR="004E7236">
        <w:rPr>
          <w:rFonts w:ascii="Times New Roman" w:hAnsi="Times New Roman" w:cs="Times New Roman"/>
          <w:sz w:val="28"/>
          <w:szCs w:val="28"/>
        </w:rPr>
        <w:t>Центрального</w:t>
      </w:r>
      <w:r w:rsidR="004F39B9">
        <w:rPr>
          <w:rFonts w:ascii="Times New Roman" w:hAnsi="Times New Roman" w:cs="Times New Roman"/>
          <w:sz w:val="28"/>
          <w:szCs w:val="28"/>
        </w:rPr>
        <w:t xml:space="preserve"> сельского поселения Белоглинского района</w:t>
      </w:r>
      <w:r w:rsidRPr="008863D5">
        <w:rPr>
          <w:rFonts w:ascii="Times New Roman" w:hAnsi="Times New Roman" w:cs="Times New Roman"/>
          <w:sz w:val="28"/>
          <w:szCs w:val="28"/>
        </w:rPr>
        <w:t xml:space="preserve"> в органах управления хозяйственных обществ.</w:t>
      </w:r>
    </w:p>
    <w:bookmarkEnd w:id="79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63D5">
        <w:rPr>
          <w:rFonts w:ascii="Times New Roman" w:hAnsi="Times New Roman" w:cs="Times New Roman"/>
          <w:sz w:val="28"/>
          <w:szCs w:val="28"/>
        </w:rPr>
        <w:t>.2.2. Представители осуществляют свою деятельность в соответствии с Порядком представления интересов, настоящим Положением и законодательством Российской Федерации.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863D5">
        <w:rPr>
          <w:rFonts w:ascii="Times New Roman" w:hAnsi="Times New Roman" w:cs="Times New Roman"/>
          <w:sz w:val="28"/>
          <w:szCs w:val="28"/>
        </w:rPr>
        <w:t>.5. Управление акционерными обществами, обществами с ограниченной ответственностью, созданными в ходе приватизации способом преобразования муниципальных унитарных предприятий в акционерные общества, общества с ограниченной ответственностью.</w:t>
      </w:r>
    </w:p>
    <w:p w:rsidR="00D94062" w:rsidRPr="00511E9F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80" w:name="sub_11051"/>
      <w:r>
        <w:rPr>
          <w:rFonts w:ascii="Times New Roman" w:hAnsi="Times New Roman" w:cs="Times New Roman"/>
          <w:sz w:val="28"/>
          <w:szCs w:val="28"/>
        </w:rPr>
        <w:t>8</w:t>
      </w:r>
      <w:r w:rsidRPr="008863D5">
        <w:rPr>
          <w:rFonts w:ascii="Times New Roman" w:hAnsi="Times New Roman" w:cs="Times New Roman"/>
          <w:sz w:val="28"/>
          <w:szCs w:val="28"/>
        </w:rPr>
        <w:t>.5.1. До первого собрания акционеров (участников общества) руково</w:t>
      </w:r>
      <w:r w:rsidRPr="00511E9F">
        <w:rPr>
          <w:rFonts w:ascii="Times New Roman" w:hAnsi="Times New Roman" w:cs="Times New Roman"/>
          <w:sz w:val="28"/>
          <w:szCs w:val="28"/>
        </w:rPr>
        <w:t xml:space="preserve">дитель муниципального унитарного предприятия, преобразованного в акционерные общества, общества с ограниченной ответственностью, назначается постановлением </w:t>
      </w:r>
      <w:hyperlink w:anchor="sub_1014" w:history="1">
        <w:r w:rsidRPr="00511E9F">
          <w:rPr>
            <w:rStyle w:val="a3"/>
            <w:rFonts w:ascii="Times New Roman" w:hAnsi="Times New Roman"/>
            <w:sz w:val="28"/>
            <w:szCs w:val="28"/>
          </w:rPr>
          <w:t>Администрации</w:t>
        </w:r>
      </w:hyperlink>
      <w:r w:rsidRPr="00511E9F">
        <w:rPr>
          <w:rFonts w:ascii="Times New Roman" w:hAnsi="Times New Roman" w:cs="Times New Roman"/>
          <w:sz w:val="28"/>
          <w:szCs w:val="28"/>
        </w:rPr>
        <w:t xml:space="preserve"> директором (генеральным директором) открытого акционерного общества.</w:t>
      </w:r>
    </w:p>
    <w:bookmarkEnd w:id="80"/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 xml:space="preserve">Основанием для издания постановления является срочный трудовой </w:t>
      </w:r>
      <w:r w:rsidRPr="008863D5">
        <w:rPr>
          <w:rFonts w:ascii="Times New Roman" w:hAnsi="Times New Roman" w:cs="Times New Roman"/>
          <w:sz w:val="28"/>
          <w:szCs w:val="28"/>
        </w:rPr>
        <w:lastRenderedPageBreak/>
        <w:t>договор, заключенный Админи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63D5">
        <w:rPr>
          <w:rFonts w:ascii="Times New Roman" w:hAnsi="Times New Roman" w:cs="Times New Roman"/>
          <w:sz w:val="28"/>
          <w:szCs w:val="28"/>
        </w:rPr>
        <w:t>трацией с руководителем акционерного общества, общества с ограниченной ответственностью.</w:t>
      </w:r>
    </w:p>
    <w:p w:rsidR="00D94062" w:rsidRPr="008863D5" w:rsidRDefault="00D94062" w:rsidP="00D94062">
      <w:pPr>
        <w:rPr>
          <w:rFonts w:ascii="Times New Roman" w:hAnsi="Times New Roman" w:cs="Times New Roman"/>
          <w:sz w:val="28"/>
          <w:szCs w:val="28"/>
        </w:rPr>
      </w:pPr>
      <w:r w:rsidRPr="008863D5">
        <w:rPr>
          <w:rFonts w:ascii="Times New Roman" w:hAnsi="Times New Roman" w:cs="Times New Roman"/>
          <w:sz w:val="28"/>
          <w:szCs w:val="28"/>
        </w:rPr>
        <w:t>Ответственность за ведение учета, оформление и хранение документации о назначении и освобождении руководителей акционерных обществ, обществ с ограниченной ответственностью возлагается на Администрацию. Трудовые книжки и личные дела хранятся в Администрации.</w:t>
      </w: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  <w:bookmarkStart w:id="81" w:name="sub_110514"/>
      <w:r w:rsidRPr="008863D5">
        <w:rPr>
          <w:rFonts w:ascii="Times New Roman" w:hAnsi="Times New Roman" w:cs="Times New Roman"/>
          <w:sz w:val="28"/>
          <w:szCs w:val="28"/>
        </w:rPr>
        <w:t>Одновременно с утверждением устава акционерного общества, общества с ограниченной ответственностью определяется количественный состав совета директоров (наблюдательного совета) и назначаются постановлением Администрации члены совета директоров (наблюдательного совета) и его председатель, а также члены ревизионной комиссии (ревизор) общества до первого общего собрания акционеров (участников общества).</w:t>
      </w:r>
      <w:bookmarkEnd w:id="81"/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D94062" w:rsidRDefault="00D94062" w:rsidP="00D94062">
      <w:pPr>
        <w:rPr>
          <w:rFonts w:ascii="Times New Roman" w:hAnsi="Times New Roman" w:cs="Times New Roman"/>
          <w:sz w:val="28"/>
          <w:szCs w:val="28"/>
        </w:rPr>
      </w:pPr>
    </w:p>
    <w:p w:rsidR="004E7236" w:rsidRDefault="004E7236" w:rsidP="00D94062">
      <w:pPr>
        <w:rPr>
          <w:sz w:val="28"/>
          <w:szCs w:val="28"/>
        </w:rPr>
      </w:pPr>
      <w:r>
        <w:rPr>
          <w:sz w:val="28"/>
          <w:szCs w:val="28"/>
        </w:rPr>
        <w:t xml:space="preserve">Глава Центрального сельского поселения </w:t>
      </w:r>
    </w:p>
    <w:p w:rsidR="00D94062" w:rsidRPr="008863D5" w:rsidRDefault="004E7236" w:rsidP="004E7236">
      <w:pPr>
        <w:tabs>
          <w:tab w:val="left" w:pos="6516"/>
        </w:tabs>
        <w:rPr>
          <w:rFonts w:ascii="Times New Roman" w:hAnsi="Times New Roman" w:cs="Times New Roman"/>
          <w:sz w:val="28"/>
          <w:szCs w:val="28"/>
          <w:shd w:val="clear" w:color="auto" w:fill="F0F0F0"/>
        </w:rPr>
      </w:pPr>
      <w:r>
        <w:rPr>
          <w:sz w:val="28"/>
          <w:szCs w:val="28"/>
        </w:rPr>
        <w:t xml:space="preserve">Белоглинского района                          </w:t>
      </w:r>
      <w:r>
        <w:rPr>
          <w:sz w:val="28"/>
          <w:szCs w:val="28"/>
        </w:rPr>
        <w:tab/>
        <w:t xml:space="preserve">              Е.А.Курленко</w:t>
      </w:r>
    </w:p>
    <w:p w:rsidR="00D94062" w:rsidRDefault="00D94062"/>
    <w:sectPr w:rsidR="00D94062" w:rsidSect="003D42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BF"/>
    <w:rsid w:val="000A09C9"/>
    <w:rsid w:val="001E1493"/>
    <w:rsid w:val="002151C6"/>
    <w:rsid w:val="0021728A"/>
    <w:rsid w:val="002E0A02"/>
    <w:rsid w:val="00315A10"/>
    <w:rsid w:val="00386D09"/>
    <w:rsid w:val="00396DF9"/>
    <w:rsid w:val="003B6E18"/>
    <w:rsid w:val="003D42BF"/>
    <w:rsid w:val="00450ABA"/>
    <w:rsid w:val="004674AD"/>
    <w:rsid w:val="004726B0"/>
    <w:rsid w:val="004E7236"/>
    <w:rsid w:val="004F39B9"/>
    <w:rsid w:val="005973C7"/>
    <w:rsid w:val="005D6316"/>
    <w:rsid w:val="00696D13"/>
    <w:rsid w:val="006A1BB2"/>
    <w:rsid w:val="006E5630"/>
    <w:rsid w:val="007D4FEF"/>
    <w:rsid w:val="00844446"/>
    <w:rsid w:val="0086749D"/>
    <w:rsid w:val="008C07C8"/>
    <w:rsid w:val="008E2CF4"/>
    <w:rsid w:val="008F75AE"/>
    <w:rsid w:val="00903713"/>
    <w:rsid w:val="00935951"/>
    <w:rsid w:val="00946498"/>
    <w:rsid w:val="009A2ED3"/>
    <w:rsid w:val="009B13BC"/>
    <w:rsid w:val="00A10662"/>
    <w:rsid w:val="00AC0587"/>
    <w:rsid w:val="00AE42FF"/>
    <w:rsid w:val="00AF633E"/>
    <w:rsid w:val="00BA3CC3"/>
    <w:rsid w:val="00BC543C"/>
    <w:rsid w:val="00BE4765"/>
    <w:rsid w:val="00C11FA9"/>
    <w:rsid w:val="00C26BCF"/>
    <w:rsid w:val="00C3262A"/>
    <w:rsid w:val="00C7182A"/>
    <w:rsid w:val="00C90202"/>
    <w:rsid w:val="00D05CEA"/>
    <w:rsid w:val="00D3453E"/>
    <w:rsid w:val="00D8466B"/>
    <w:rsid w:val="00D94062"/>
    <w:rsid w:val="00E51029"/>
    <w:rsid w:val="00ED64E8"/>
    <w:rsid w:val="00FA102E"/>
    <w:rsid w:val="00FB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27BB9-BE20-4018-91E7-C2205775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B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4062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3D42BF"/>
    <w:rPr>
      <w:rFonts w:cs="Times New Roman"/>
      <w:b w:val="0"/>
      <w:color w:val="106BBE"/>
    </w:rPr>
  </w:style>
  <w:style w:type="character" w:styleId="a4">
    <w:name w:val="Hyperlink"/>
    <w:uiPriority w:val="99"/>
    <w:rsid w:val="003D42BF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3D42B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Основной текст Знак"/>
    <w:link w:val="a5"/>
    <w:uiPriority w:val="99"/>
    <w:rsid w:val="003D4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09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A09C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9"/>
    <w:rsid w:val="00D94062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9">
    <w:name w:val="Цветовое выделение"/>
    <w:uiPriority w:val="99"/>
    <w:rsid w:val="00D94062"/>
    <w:rPr>
      <w:b/>
      <w:color w:val="26282F"/>
    </w:rPr>
  </w:style>
  <w:style w:type="paragraph" w:customStyle="1" w:styleId="aa">
    <w:name w:val="Текст (справка)"/>
    <w:basedOn w:val="a"/>
    <w:next w:val="a"/>
    <w:uiPriority w:val="99"/>
    <w:rsid w:val="00D94062"/>
    <w:pPr>
      <w:ind w:left="170" w:right="170" w:firstLine="0"/>
      <w:jc w:val="left"/>
    </w:pPr>
  </w:style>
  <w:style w:type="paragraph" w:customStyle="1" w:styleId="ab">
    <w:name w:val="Комментарий"/>
    <w:basedOn w:val="aa"/>
    <w:next w:val="a"/>
    <w:uiPriority w:val="99"/>
    <w:rsid w:val="00D94062"/>
    <w:pPr>
      <w:spacing w:before="75"/>
      <w:ind w:right="0"/>
      <w:jc w:val="both"/>
    </w:pPr>
    <w:rPr>
      <w:color w:val="353842"/>
    </w:rPr>
  </w:style>
  <w:style w:type="paragraph" w:customStyle="1" w:styleId="ac">
    <w:name w:val="Информация о версии"/>
    <w:basedOn w:val="ab"/>
    <w:next w:val="a"/>
    <w:uiPriority w:val="99"/>
    <w:rsid w:val="00D94062"/>
    <w:rPr>
      <w:i/>
      <w:iCs/>
    </w:rPr>
  </w:style>
  <w:style w:type="paragraph" w:customStyle="1" w:styleId="ad">
    <w:name w:val="Текст информации об изменениях"/>
    <w:basedOn w:val="a"/>
    <w:next w:val="a"/>
    <w:uiPriority w:val="99"/>
    <w:rsid w:val="00D94062"/>
    <w:rPr>
      <w:color w:val="353842"/>
      <w:sz w:val="20"/>
      <w:szCs w:val="20"/>
    </w:rPr>
  </w:style>
  <w:style w:type="paragraph" w:customStyle="1" w:styleId="ae">
    <w:name w:val="Информация об изменениях"/>
    <w:basedOn w:val="ad"/>
    <w:next w:val="a"/>
    <w:uiPriority w:val="99"/>
    <w:rsid w:val="00D94062"/>
    <w:pPr>
      <w:spacing w:before="180"/>
      <w:ind w:left="360" w:right="360" w:firstLine="0"/>
    </w:pPr>
  </w:style>
  <w:style w:type="paragraph" w:customStyle="1" w:styleId="af">
    <w:name w:val="Нормальный (таблица)"/>
    <w:basedOn w:val="a"/>
    <w:next w:val="a"/>
    <w:uiPriority w:val="99"/>
    <w:rsid w:val="00D94062"/>
    <w:pPr>
      <w:ind w:firstLine="0"/>
    </w:pPr>
  </w:style>
  <w:style w:type="paragraph" w:customStyle="1" w:styleId="af0">
    <w:name w:val="Подзаголовок для информации об изменениях"/>
    <w:basedOn w:val="ad"/>
    <w:next w:val="a"/>
    <w:uiPriority w:val="99"/>
    <w:rsid w:val="00D94062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D94062"/>
    <w:pPr>
      <w:ind w:firstLine="0"/>
      <w:jc w:val="left"/>
    </w:pPr>
  </w:style>
  <w:style w:type="character" w:customStyle="1" w:styleId="af2">
    <w:name w:val="Цветовое выделение для Текст"/>
    <w:uiPriority w:val="99"/>
    <w:rsid w:val="00D94062"/>
    <w:rPr>
      <w:rFonts w:ascii="Times New Roman CYR" w:hAnsi="Times New Roman CYR"/>
    </w:rPr>
  </w:style>
  <w:style w:type="paragraph" w:styleId="af3">
    <w:name w:val="header"/>
    <w:basedOn w:val="a"/>
    <w:link w:val="af4"/>
    <w:uiPriority w:val="99"/>
    <w:unhideWhenUsed/>
    <w:rsid w:val="00D940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D9406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D9406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D94062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obileonline.garant.ru/document/redirect/23901620/0" TargetMode="External"/><Relationship Id="rId18" Type="http://schemas.openxmlformats.org/officeDocument/2006/relationships/hyperlink" Target="http://mobileonline.garant.ru/document/redirect/10164072/21532" TargetMode="External"/><Relationship Id="rId26" Type="http://schemas.openxmlformats.org/officeDocument/2006/relationships/hyperlink" Target="http://mobileonline.garant.ru/document/redirect/12148517/17111" TargetMode="External"/><Relationship Id="rId39" Type="http://schemas.openxmlformats.org/officeDocument/2006/relationships/hyperlink" Target="http://mobileonline.garant.ru/document/redirect/12124624/391181" TargetMode="External"/><Relationship Id="rId21" Type="http://schemas.openxmlformats.org/officeDocument/2006/relationships/hyperlink" Target="http://www.consultant.ru/document/cons_doc_LAW_9027/1582b43bf0984e5026458747926fa1fddb4b2217/" TargetMode="External"/><Relationship Id="rId34" Type="http://schemas.openxmlformats.org/officeDocument/2006/relationships/hyperlink" Target="http://mobileonline.garant.ru/document/redirect/12148517/1901" TargetMode="External"/><Relationship Id="rId42" Type="http://schemas.openxmlformats.org/officeDocument/2006/relationships/hyperlink" Target="http://mobileonline.garant.ru/document/redirect/12124624/3911819" TargetMode="External"/><Relationship Id="rId47" Type="http://schemas.openxmlformats.org/officeDocument/2006/relationships/hyperlink" Target="http://mobileonline.garant.ru/document/redirect/10164072/299" TargetMode="External"/><Relationship Id="rId50" Type="http://schemas.openxmlformats.org/officeDocument/2006/relationships/hyperlink" Target="http://mobileonline.garant.ru/document/redirect/189020/0" TargetMode="External"/><Relationship Id="rId55" Type="http://schemas.openxmlformats.org/officeDocument/2006/relationships/hyperlink" Target="http://mobileonline.garant.ru/document/redirect/10164072/1042" TargetMode="External"/><Relationship Id="rId7" Type="http://schemas.openxmlformats.org/officeDocument/2006/relationships/hyperlink" Target="http://mobileonline.garant.ru/document/redirect/10105712/0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document/redirect/70159346/26" TargetMode="External"/><Relationship Id="rId20" Type="http://schemas.openxmlformats.org/officeDocument/2006/relationships/hyperlink" Target="http://mobileonline.garant.ru/document/redirect/23946236/101" TargetMode="External"/><Relationship Id="rId29" Type="http://schemas.openxmlformats.org/officeDocument/2006/relationships/hyperlink" Target="http://mobileonline.garant.ru/document/redirect/12148517/20" TargetMode="External"/><Relationship Id="rId41" Type="http://schemas.openxmlformats.org/officeDocument/2006/relationships/hyperlink" Target="http://mobileonline.garant.ru/document/redirect/12124624/3911818" TargetMode="External"/><Relationship Id="rId54" Type="http://schemas.openxmlformats.org/officeDocument/2006/relationships/hyperlink" Target="http://mobileonline.garant.ru/document/redirect/70219376/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/redirect/12128965/0" TargetMode="External"/><Relationship Id="rId11" Type="http://schemas.openxmlformats.org/officeDocument/2006/relationships/hyperlink" Target="http://mobileonline.garant.ru/document/redirect/23901620/95" TargetMode="External"/><Relationship Id="rId24" Type="http://schemas.openxmlformats.org/officeDocument/2006/relationships/hyperlink" Target="http://mobileonline.garant.ru/document/redirect/12148517/1711" TargetMode="External"/><Relationship Id="rId32" Type="http://schemas.openxmlformats.org/officeDocument/2006/relationships/hyperlink" Target="http://mobileonline.garant.ru/document/redirect/12148517/20" TargetMode="External"/><Relationship Id="rId37" Type="http://schemas.openxmlformats.org/officeDocument/2006/relationships/hyperlink" Target="http://mobileonline.garant.ru/document/redirect/12154854/1804" TargetMode="External"/><Relationship Id="rId40" Type="http://schemas.openxmlformats.org/officeDocument/2006/relationships/hyperlink" Target="http://mobileonline.garant.ru/document/redirect/12124624/3911813" TargetMode="External"/><Relationship Id="rId45" Type="http://schemas.openxmlformats.org/officeDocument/2006/relationships/hyperlink" Target="http://mobileonline.garant.ru/document/redirect/10164072/294" TargetMode="External"/><Relationship Id="rId53" Type="http://schemas.openxmlformats.org/officeDocument/2006/relationships/hyperlink" Target="http://mobileonline.garant.ru/document/redirect/12125505/300" TargetMode="External"/><Relationship Id="rId58" Type="http://schemas.openxmlformats.org/officeDocument/2006/relationships/hyperlink" Target="http://mobileonline.garant.ru/document/redirect/10105712/0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mobileonline.garant.ru/document/redirect/70159346/0" TargetMode="External"/><Relationship Id="rId23" Type="http://schemas.openxmlformats.org/officeDocument/2006/relationships/hyperlink" Target="http://mobileonline.garant.ru/document/redirect/12148517/171" TargetMode="External"/><Relationship Id="rId28" Type="http://schemas.openxmlformats.org/officeDocument/2006/relationships/hyperlink" Target="http://mobileonline.garant.ru/document/redirect/12148517/1901" TargetMode="External"/><Relationship Id="rId36" Type="http://schemas.openxmlformats.org/officeDocument/2006/relationships/hyperlink" Target="http://mobileonline.garant.ru/document/redirect/12148517/19" TargetMode="External"/><Relationship Id="rId49" Type="http://schemas.openxmlformats.org/officeDocument/2006/relationships/hyperlink" Target="http://mobileonline.garant.ru/document/redirect/189020/1000" TargetMode="External"/><Relationship Id="rId57" Type="http://schemas.openxmlformats.org/officeDocument/2006/relationships/hyperlink" Target="http://mobileonline.garant.ru/document/redirect/12125505/39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mobileonline.garant.ru/document/redirect/10105879/0" TargetMode="External"/><Relationship Id="rId19" Type="http://schemas.openxmlformats.org/officeDocument/2006/relationships/hyperlink" Target="http://mobileonline.garant.ru/document/redirect/10164072/0" TargetMode="External"/><Relationship Id="rId31" Type="http://schemas.openxmlformats.org/officeDocument/2006/relationships/hyperlink" Target="http://mobileonline.garant.ru/document/redirect/12148517/20" TargetMode="External"/><Relationship Id="rId44" Type="http://schemas.openxmlformats.org/officeDocument/2006/relationships/hyperlink" Target="http://mobileonline.garant.ru/document/redirect/10164072/114" TargetMode="External"/><Relationship Id="rId52" Type="http://schemas.openxmlformats.org/officeDocument/2006/relationships/hyperlink" Target="http://mobileonline.garant.ru/document/redirect/12154854/1403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190157/0" TargetMode="External"/><Relationship Id="rId14" Type="http://schemas.openxmlformats.org/officeDocument/2006/relationships/hyperlink" Target="http://mobileonline.garant.ru/document/redirect/23905930/0" TargetMode="External"/><Relationship Id="rId22" Type="http://schemas.openxmlformats.org/officeDocument/2006/relationships/hyperlink" Target="http://mobileonline.garant.ru/document/redirect/12173365/1000" TargetMode="External"/><Relationship Id="rId27" Type="http://schemas.openxmlformats.org/officeDocument/2006/relationships/hyperlink" Target="http://mobileonline.garant.ru/document/redirect/10102426/1101" TargetMode="External"/><Relationship Id="rId30" Type="http://schemas.openxmlformats.org/officeDocument/2006/relationships/hyperlink" Target="http://mobileonline.garant.ru/document/redirect/12148517/1903" TargetMode="External"/><Relationship Id="rId35" Type="http://schemas.openxmlformats.org/officeDocument/2006/relationships/hyperlink" Target="http://mobileonline.garant.ru/document/redirect/12148517/20" TargetMode="External"/><Relationship Id="rId43" Type="http://schemas.openxmlformats.org/officeDocument/2006/relationships/hyperlink" Target="http://mobileonline.garant.ru/document/redirect/10164072/113" TargetMode="External"/><Relationship Id="rId48" Type="http://schemas.openxmlformats.org/officeDocument/2006/relationships/hyperlink" Target="http://mobileonline.garant.ru/document/redirect/12128965/0" TargetMode="External"/><Relationship Id="rId56" Type="http://schemas.openxmlformats.org/officeDocument/2006/relationships/hyperlink" Target="http://mobileonline.garant.ru/document/redirect/12112604/0" TargetMode="External"/><Relationship Id="rId8" Type="http://schemas.openxmlformats.org/officeDocument/2006/relationships/hyperlink" Target="http://mobileonline.garant.ru/document/redirect/12161610/0" TargetMode="External"/><Relationship Id="rId51" Type="http://schemas.openxmlformats.org/officeDocument/2006/relationships/hyperlink" Target="http://mobileonline.garant.ru/document/redirect/12125505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document/redirect/10103000/0" TargetMode="External"/><Relationship Id="rId17" Type="http://schemas.openxmlformats.org/officeDocument/2006/relationships/hyperlink" Target="http://mobileonline.garant.ru/document/redirect/10164072/21532" TargetMode="External"/><Relationship Id="rId25" Type="http://schemas.openxmlformats.org/officeDocument/2006/relationships/hyperlink" Target="http://mobileonline.garant.ru/document/redirect/12148517/1713" TargetMode="External"/><Relationship Id="rId33" Type="http://schemas.openxmlformats.org/officeDocument/2006/relationships/hyperlink" Target="http://mobileonline.garant.ru/document/redirect/12148517/1713" TargetMode="External"/><Relationship Id="rId38" Type="http://schemas.openxmlformats.org/officeDocument/2006/relationships/hyperlink" Target="http://mobileonline.garant.ru/document/redirect/12161610/0" TargetMode="External"/><Relationship Id="rId46" Type="http://schemas.openxmlformats.org/officeDocument/2006/relationships/hyperlink" Target="http://mobileonline.garant.ru/document/redirect/10164072/295" TargetMode="External"/><Relationship Id="rId59" Type="http://schemas.openxmlformats.org/officeDocument/2006/relationships/hyperlink" Target="http://mobileonline.garant.ru/document/redirect/1210972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11026</Words>
  <Characters>62849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73728</CharactersWithSpaces>
  <SharedDoc>false</SharedDoc>
  <HLinks>
    <vt:vector size="474" baseType="variant">
      <vt:variant>
        <vt:i4>3014673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3407930</vt:i4>
      </vt:variant>
      <vt:variant>
        <vt:i4>231</vt:i4>
      </vt:variant>
      <vt:variant>
        <vt:i4>0</vt:i4>
      </vt:variant>
      <vt:variant>
        <vt:i4>5</vt:i4>
      </vt:variant>
      <vt:variant>
        <vt:lpwstr>http://mobileonline.garant.ru/document/redirect/12109720/0</vt:lpwstr>
      </vt:variant>
      <vt:variant>
        <vt:lpwstr/>
      </vt:variant>
      <vt:variant>
        <vt:i4>3407925</vt:i4>
      </vt:variant>
      <vt:variant>
        <vt:i4>228</vt:i4>
      </vt:variant>
      <vt:variant>
        <vt:i4>0</vt:i4>
      </vt:variant>
      <vt:variant>
        <vt:i4>5</vt:i4>
      </vt:variant>
      <vt:variant>
        <vt:lpwstr>http://mobileonline.garant.ru/document/redirect/10105712/0</vt:lpwstr>
      </vt:variant>
      <vt:variant>
        <vt:lpwstr/>
      </vt:variant>
      <vt:variant>
        <vt:i4>3276852</vt:i4>
      </vt:variant>
      <vt:variant>
        <vt:i4>225</vt:i4>
      </vt:variant>
      <vt:variant>
        <vt:i4>0</vt:i4>
      </vt:variant>
      <vt:variant>
        <vt:i4>5</vt:i4>
      </vt:variant>
      <vt:variant>
        <vt:lpwstr>http://mobileonline.garant.ru/document/redirect/12125505/39</vt:lpwstr>
      </vt:variant>
      <vt:variant>
        <vt:lpwstr/>
      </vt:variant>
      <vt:variant>
        <vt:i4>3145779</vt:i4>
      </vt:variant>
      <vt:variant>
        <vt:i4>222</vt:i4>
      </vt:variant>
      <vt:variant>
        <vt:i4>0</vt:i4>
      </vt:variant>
      <vt:variant>
        <vt:i4>5</vt:i4>
      </vt:variant>
      <vt:variant>
        <vt:lpwstr>http://mobileonline.garant.ru/document/redirect/12112604/0</vt:lpwstr>
      </vt:variant>
      <vt:variant>
        <vt:lpwstr/>
      </vt:variant>
      <vt:variant>
        <vt:i4>2</vt:i4>
      </vt:variant>
      <vt:variant>
        <vt:i4>219</vt:i4>
      </vt:variant>
      <vt:variant>
        <vt:i4>0</vt:i4>
      </vt:variant>
      <vt:variant>
        <vt:i4>5</vt:i4>
      </vt:variant>
      <vt:variant>
        <vt:lpwstr>http://mobileonline.garant.ru/document/redirect/10164072/1042</vt:lpwstr>
      </vt:variant>
      <vt:variant>
        <vt:lpwstr/>
      </vt:variant>
      <vt:variant>
        <vt:i4>3473466</vt:i4>
      </vt:variant>
      <vt:variant>
        <vt:i4>216</vt:i4>
      </vt:variant>
      <vt:variant>
        <vt:i4>0</vt:i4>
      </vt:variant>
      <vt:variant>
        <vt:i4>5</vt:i4>
      </vt:variant>
      <vt:variant>
        <vt:lpwstr>http://mobileonline.garant.ru/document/redirect/70219376/0</vt:lpwstr>
      </vt:variant>
      <vt:variant>
        <vt:lpwstr/>
      </vt:variant>
      <vt:variant>
        <vt:i4>131076</vt:i4>
      </vt:variant>
      <vt:variant>
        <vt:i4>213</vt:i4>
      </vt:variant>
      <vt:variant>
        <vt:i4>0</vt:i4>
      </vt:variant>
      <vt:variant>
        <vt:i4>5</vt:i4>
      </vt:variant>
      <vt:variant>
        <vt:lpwstr>http://mobileonline.garant.ru/document/redirect/12125505/300</vt:lpwstr>
      </vt:variant>
      <vt:variant>
        <vt:lpwstr/>
      </vt:variant>
      <vt:variant>
        <vt:i4>720900</vt:i4>
      </vt:variant>
      <vt:variant>
        <vt:i4>210</vt:i4>
      </vt:variant>
      <vt:variant>
        <vt:i4>0</vt:i4>
      </vt:variant>
      <vt:variant>
        <vt:i4>5</vt:i4>
      </vt:variant>
      <vt:variant>
        <vt:lpwstr>http://mobileonline.garant.ru/document/redirect/12154854/1403</vt:lpwstr>
      </vt:variant>
      <vt:variant>
        <vt:lpwstr/>
      </vt:variant>
      <vt:variant>
        <vt:i4>3014673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3211316</vt:i4>
      </vt:variant>
      <vt:variant>
        <vt:i4>204</vt:i4>
      </vt:variant>
      <vt:variant>
        <vt:i4>0</vt:i4>
      </vt:variant>
      <vt:variant>
        <vt:i4>5</vt:i4>
      </vt:variant>
      <vt:variant>
        <vt:lpwstr>http://mobileonline.garant.ru/document/redirect/12125505/0</vt:lpwstr>
      </vt:variant>
      <vt:variant>
        <vt:lpwstr/>
      </vt:variant>
      <vt:variant>
        <vt:i4>589835</vt:i4>
      </vt:variant>
      <vt:variant>
        <vt:i4>201</vt:i4>
      </vt:variant>
      <vt:variant>
        <vt:i4>0</vt:i4>
      </vt:variant>
      <vt:variant>
        <vt:i4>5</vt:i4>
      </vt:variant>
      <vt:variant>
        <vt:lpwstr>http://mobileonline.garant.ru/document/redirect/189020/0</vt:lpwstr>
      </vt:variant>
      <vt:variant>
        <vt:lpwstr/>
      </vt:variant>
      <vt:variant>
        <vt:i4>3670075</vt:i4>
      </vt:variant>
      <vt:variant>
        <vt:i4>198</vt:i4>
      </vt:variant>
      <vt:variant>
        <vt:i4>0</vt:i4>
      </vt:variant>
      <vt:variant>
        <vt:i4>5</vt:i4>
      </vt:variant>
      <vt:variant>
        <vt:lpwstr>http://mobileonline.garant.ru/document/redirect/189020/1000</vt:lpwstr>
      </vt:variant>
      <vt:variant>
        <vt:lpwstr/>
      </vt:variant>
      <vt:variant>
        <vt:i4>3997759</vt:i4>
      </vt:variant>
      <vt:variant>
        <vt:i4>195</vt:i4>
      </vt:variant>
      <vt:variant>
        <vt:i4>0</vt:i4>
      </vt:variant>
      <vt:variant>
        <vt:i4>5</vt:i4>
      </vt:variant>
      <vt:variant>
        <vt:lpwstr>http://mobileonline.garant.ru/document/redirect/12128965/0</vt:lpwstr>
      </vt:variant>
      <vt:variant>
        <vt:lpwstr/>
      </vt:variant>
      <vt:variant>
        <vt:i4>917515</vt:i4>
      </vt:variant>
      <vt:variant>
        <vt:i4>192</vt:i4>
      </vt:variant>
      <vt:variant>
        <vt:i4>0</vt:i4>
      </vt:variant>
      <vt:variant>
        <vt:i4>5</vt:i4>
      </vt:variant>
      <vt:variant>
        <vt:lpwstr>http://mobileonline.garant.ru/document/redirect/10164072/299</vt:lpwstr>
      </vt:variant>
      <vt:variant>
        <vt:lpwstr/>
      </vt:variant>
      <vt:variant>
        <vt:i4>131083</vt:i4>
      </vt:variant>
      <vt:variant>
        <vt:i4>189</vt:i4>
      </vt:variant>
      <vt:variant>
        <vt:i4>0</vt:i4>
      </vt:variant>
      <vt:variant>
        <vt:i4>5</vt:i4>
      </vt:variant>
      <vt:variant>
        <vt:lpwstr>http://mobileonline.garant.ru/document/redirect/10164072/295</vt:lpwstr>
      </vt:variant>
      <vt:variant>
        <vt:lpwstr/>
      </vt:variant>
      <vt:variant>
        <vt:i4>196619</vt:i4>
      </vt:variant>
      <vt:variant>
        <vt:i4>186</vt:i4>
      </vt:variant>
      <vt:variant>
        <vt:i4>0</vt:i4>
      </vt:variant>
      <vt:variant>
        <vt:i4>5</vt:i4>
      </vt:variant>
      <vt:variant>
        <vt:lpwstr>http://mobileonline.garant.ru/document/redirect/10164072/294</vt:lpwstr>
      </vt:variant>
      <vt:variant>
        <vt:lpwstr/>
      </vt:variant>
      <vt:variant>
        <vt:i4>3</vt:i4>
      </vt:variant>
      <vt:variant>
        <vt:i4>183</vt:i4>
      </vt:variant>
      <vt:variant>
        <vt:i4>0</vt:i4>
      </vt:variant>
      <vt:variant>
        <vt:i4>5</vt:i4>
      </vt:variant>
      <vt:variant>
        <vt:lpwstr>http://mobileonline.garant.ru/document/redirect/10164072/114</vt:lpwstr>
      </vt:variant>
      <vt:variant>
        <vt:lpwstr/>
      </vt:variant>
      <vt:variant>
        <vt:i4>458755</vt:i4>
      </vt:variant>
      <vt:variant>
        <vt:i4>180</vt:i4>
      </vt:variant>
      <vt:variant>
        <vt:i4>0</vt:i4>
      </vt:variant>
      <vt:variant>
        <vt:i4>5</vt:i4>
      </vt:variant>
      <vt:variant>
        <vt:lpwstr>http://mobileonline.garant.ru/document/redirect/10164072/113</vt:lpwstr>
      </vt:variant>
      <vt:variant>
        <vt:lpwstr/>
      </vt:variant>
      <vt:variant>
        <vt:i4>3014678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sub_10644</vt:lpwstr>
      </vt:variant>
      <vt:variant>
        <vt:i4>3014678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sub_10648</vt:lpwstr>
      </vt:variant>
      <vt:variant>
        <vt:i4>3014678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sub_10647</vt:lpwstr>
      </vt:variant>
      <vt:variant>
        <vt:i4>3014678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sub_10642</vt:lpwstr>
      </vt:variant>
      <vt:variant>
        <vt:i4>3014678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sub_10644</vt:lpwstr>
      </vt:variant>
      <vt:variant>
        <vt:i4>14</vt:i4>
      </vt:variant>
      <vt:variant>
        <vt:i4>162</vt:i4>
      </vt:variant>
      <vt:variant>
        <vt:i4>0</vt:i4>
      </vt:variant>
      <vt:variant>
        <vt:i4>5</vt:i4>
      </vt:variant>
      <vt:variant>
        <vt:lpwstr>http://mobileonline.garant.ru/document/redirect/12124624/3911819</vt:lpwstr>
      </vt:variant>
      <vt:variant>
        <vt:lpwstr/>
      </vt:variant>
      <vt:variant>
        <vt:i4>65550</vt:i4>
      </vt:variant>
      <vt:variant>
        <vt:i4>159</vt:i4>
      </vt:variant>
      <vt:variant>
        <vt:i4>0</vt:i4>
      </vt:variant>
      <vt:variant>
        <vt:i4>5</vt:i4>
      </vt:variant>
      <vt:variant>
        <vt:lpwstr>http://mobileonline.garant.ru/document/redirect/12124624/3911818</vt:lpwstr>
      </vt:variant>
      <vt:variant>
        <vt:lpwstr/>
      </vt:variant>
      <vt:variant>
        <vt:i4>655374</vt:i4>
      </vt:variant>
      <vt:variant>
        <vt:i4>156</vt:i4>
      </vt:variant>
      <vt:variant>
        <vt:i4>0</vt:i4>
      </vt:variant>
      <vt:variant>
        <vt:i4>5</vt:i4>
      </vt:variant>
      <vt:variant>
        <vt:lpwstr>http://mobileonline.garant.ru/document/redirect/12124624/3911813</vt:lpwstr>
      </vt:variant>
      <vt:variant>
        <vt:lpwstr/>
      </vt:variant>
      <vt:variant>
        <vt:i4>3735615</vt:i4>
      </vt:variant>
      <vt:variant>
        <vt:i4>153</vt:i4>
      </vt:variant>
      <vt:variant>
        <vt:i4>0</vt:i4>
      </vt:variant>
      <vt:variant>
        <vt:i4>5</vt:i4>
      </vt:variant>
      <vt:variant>
        <vt:lpwstr>http://mobileonline.garant.ru/document/redirect/12124624/391181</vt:lpwstr>
      </vt:variant>
      <vt:variant>
        <vt:lpwstr/>
      </vt:variant>
      <vt:variant>
        <vt:i4>3342385</vt:i4>
      </vt:variant>
      <vt:variant>
        <vt:i4>150</vt:i4>
      </vt:variant>
      <vt:variant>
        <vt:i4>0</vt:i4>
      </vt:variant>
      <vt:variant>
        <vt:i4>5</vt:i4>
      </vt:variant>
      <vt:variant>
        <vt:lpwstr>http://mobileonline.garant.ru/document/redirect/12161610/0</vt:lpwstr>
      </vt:variant>
      <vt:variant>
        <vt:lpwstr/>
      </vt:variant>
      <vt:variant>
        <vt:i4>720904</vt:i4>
      </vt:variant>
      <vt:variant>
        <vt:i4>147</vt:i4>
      </vt:variant>
      <vt:variant>
        <vt:i4>0</vt:i4>
      </vt:variant>
      <vt:variant>
        <vt:i4>5</vt:i4>
      </vt:variant>
      <vt:variant>
        <vt:lpwstr>http://mobileonline.garant.ru/document/redirect/12154854/1804</vt:lpwstr>
      </vt:variant>
      <vt:variant>
        <vt:lpwstr/>
      </vt:variant>
      <vt:variant>
        <vt:i4>1703971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sub_106353</vt:lpwstr>
      </vt:variant>
      <vt:variant>
        <vt:i4>3407928</vt:i4>
      </vt:variant>
      <vt:variant>
        <vt:i4>141</vt:i4>
      </vt:variant>
      <vt:variant>
        <vt:i4>0</vt:i4>
      </vt:variant>
      <vt:variant>
        <vt:i4>5</vt:i4>
      </vt:variant>
      <vt:variant>
        <vt:lpwstr>http://mobileonline.garant.ru/document/redirect/12148517/19</vt:lpwstr>
      </vt:variant>
      <vt:variant>
        <vt:lpwstr/>
      </vt:variant>
      <vt:variant>
        <vt:i4>3604536</vt:i4>
      </vt:variant>
      <vt:variant>
        <vt:i4>138</vt:i4>
      </vt:variant>
      <vt:variant>
        <vt:i4>0</vt:i4>
      </vt:variant>
      <vt:variant>
        <vt:i4>5</vt:i4>
      </vt:variant>
      <vt:variant>
        <vt:lpwstr>http://mobileonline.garant.ru/document/redirect/12148517/20</vt:lpwstr>
      </vt:variant>
      <vt:variant>
        <vt:lpwstr/>
      </vt:variant>
      <vt:variant>
        <vt:i4>1703971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sub_106353</vt:lpwstr>
      </vt:variant>
      <vt:variant>
        <vt:i4>262145</vt:i4>
      </vt:variant>
      <vt:variant>
        <vt:i4>132</vt:i4>
      </vt:variant>
      <vt:variant>
        <vt:i4>0</vt:i4>
      </vt:variant>
      <vt:variant>
        <vt:i4>5</vt:i4>
      </vt:variant>
      <vt:variant>
        <vt:lpwstr>http://mobileonline.garant.ru/document/redirect/12148517/1901</vt:lpwstr>
      </vt:variant>
      <vt:variant>
        <vt:lpwstr/>
      </vt:variant>
      <vt:variant>
        <vt:i4>2686998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sub_10636</vt:lpwstr>
      </vt:variant>
      <vt:variant>
        <vt:i4>1703971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sub_106353</vt:lpwstr>
      </vt:variant>
      <vt:variant>
        <vt:i4>327695</vt:i4>
      </vt:variant>
      <vt:variant>
        <vt:i4>123</vt:i4>
      </vt:variant>
      <vt:variant>
        <vt:i4>0</vt:i4>
      </vt:variant>
      <vt:variant>
        <vt:i4>5</vt:i4>
      </vt:variant>
      <vt:variant>
        <vt:lpwstr>http://mobileonline.garant.ru/document/redirect/12148517/1713</vt:lpwstr>
      </vt:variant>
      <vt:variant>
        <vt:lpwstr/>
      </vt:variant>
      <vt:variant>
        <vt:i4>1703971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sub_106353</vt:lpwstr>
      </vt:variant>
      <vt:variant>
        <vt:i4>1572903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sub_1063110</vt:lpwstr>
      </vt:variant>
      <vt:variant>
        <vt:i4>1048615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sub_106319</vt:lpwstr>
      </vt:variant>
      <vt:variant>
        <vt:i4>1572903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sub_1063110</vt:lpwstr>
      </vt:variant>
      <vt:variant>
        <vt:i4>1048615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sub_106319</vt:lpwstr>
      </vt:variant>
      <vt:variant>
        <vt:i4>2686998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sub_10632</vt:lpwstr>
      </vt:variant>
      <vt:variant>
        <vt:i4>3604536</vt:i4>
      </vt:variant>
      <vt:variant>
        <vt:i4>102</vt:i4>
      </vt:variant>
      <vt:variant>
        <vt:i4>0</vt:i4>
      </vt:variant>
      <vt:variant>
        <vt:i4>5</vt:i4>
      </vt:variant>
      <vt:variant>
        <vt:lpwstr>http://mobileonline.garant.ru/document/redirect/12148517/20</vt:lpwstr>
      </vt:variant>
      <vt:variant>
        <vt:lpwstr/>
      </vt:variant>
      <vt:variant>
        <vt:i4>3604536</vt:i4>
      </vt:variant>
      <vt:variant>
        <vt:i4>99</vt:i4>
      </vt:variant>
      <vt:variant>
        <vt:i4>0</vt:i4>
      </vt:variant>
      <vt:variant>
        <vt:i4>5</vt:i4>
      </vt:variant>
      <vt:variant>
        <vt:lpwstr>http://mobileonline.garant.ru/document/redirect/12148517/20</vt:lpwstr>
      </vt:variant>
      <vt:variant>
        <vt:lpwstr/>
      </vt:variant>
      <vt:variant>
        <vt:i4>262145</vt:i4>
      </vt:variant>
      <vt:variant>
        <vt:i4>96</vt:i4>
      </vt:variant>
      <vt:variant>
        <vt:i4>0</vt:i4>
      </vt:variant>
      <vt:variant>
        <vt:i4>5</vt:i4>
      </vt:variant>
      <vt:variant>
        <vt:lpwstr>http://mobileonline.garant.ru/document/redirect/12148517/1903</vt:lpwstr>
      </vt:variant>
      <vt:variant>
        <vt:lpwstr/>
      </vt:variant>
      <vt:variant>
        <vt:i4>3604536</vt:i4>
      </vt:variant>
      <vt:variant>
        <vt:i4>93</vt:i4>
      </vt:variant>
      <vt:variant>
        <vt:i4>0</vt:i4>
      </vt:variant>
      <vt:variant>
        <vt:i4>5</vt:i4>
      </vt:variant>
      <vt:variant>
        <vt:lpwstr>http://mobileonline.garant.ru/document/redirect/12148517/20</vt:lpwstr>
      </vt:variant>
      <vt:variant>
        <vt:lpwstr/>
      </vt:variant>
      <vt:variant>
        <vt:i4>262145</vt:i4>
      </vt:variant>
      <vt:variant>
        <vt:i4>90</vt:i4>
      </vt:variant>
      <vt:variant>
        <vt:i4>0</vt:i4>
      </vt:variant>
      <vt:variant>
        <vt:i4>5</vt:i4>
      </vt:variant>
      <vt:variant>
        <vt:lpwstr>http://mobileonline.garant.ru/document/redirect/12148517/1901</vt:lpwstr>
      </vt:variant>
      <vt:variant>
        <vt:lpwstr/>
      </vt:variant>
      <vt:variant>
        <vt:i4>131072</vt:i4>
      </vt:variant>
      <vt:variant>
        <vt:i4>87</vt:i4>
      </vt:variant>
      <vt:variant>
        <vt:i4>0</vt:i4>
      </vt:variant>
      <vt:variant>
        <vt:i4>5</vt:i4>
      </vt:variant>
      <vt:variant>
        <vt:lpwstr>http://mobileonline.garant.ru/document/redirect/10102426/1101</vt:lpwstr>
      </vt:variant>
      <vt:variant>
        <vt:lpwstr/>
      </vt:variant>
      <vt:variant>
        <vt:i4>3407934</vt:i4>
      </vt:variant>
      <vt:variant>
        <vt:i4>84</vt:i4>
      </vt:variant>
      <vt:variant>
        <vt:i4>0</vt:i4>
      </vt:variant>
      <vt:variant>
        <vt:i4>5</vt:i4>
      </vt:variant>
      <vt:variant>
        <vt:lpwstr>http://mobileonline.garant.ru/document/redirect/12148517/17111</vt:lpwstr>
      </vt:variant>
      <vt:variant>
        <vt:lpwstr/>
      </vt:variant>
      <vt:variant>
        <vt:i4>327695</vt:i4>
      </vt:variant>
      <vt:variant>
        <vt:i4>81</vt:i4>
      </vt:variant>
      <vt:variant>
        <vt:i4>0</vt:i4>
      </vt:variant>
      <vt:variant>
        <vt:i4>5</vt:i4>
      </vt:variant>
      <vt:variant>
        <vt:lpwstr>http://mobileonline.garant.ru/document/redirect/12148517/1713</vt:lpwstr>
      </vt:variant>
      <vt:variant>
        <vt:lpwstr/>
      </vt:variant>
      <vt:variant>
        <vt:i4>327695</vt:i4>
      </vt:variant>
      <vt:variant>
        <vt:i4>78</vt:i4>
      </vt:variant>
      <vt:variant>
        <vt:i4>0</vt:i4>
      </vt:variant>
      <vt:variant>
        <vt:i4>5</vt:i4>
      </vt:variant>
      <vt:variant>
        <vt:lpwstr>http://mobileonline.garant.ru/document/redirect/12148517/1711</vt:lpwstr>
      </vt:variant>
      <vt:variant>
        <vt:lpwstr/>
      </vt:variant>
      <vt:variant>
        <vt:i4>327695</vt:i4>
      </vt:variant>
      <vt:variant>
        <vt:i4>75</vt:i4>
      </vt:variant>
      <vt:variant>
        <vt:i4>0</vt:i4>
      </vt:variant>
      <vt:variant>
        <vt:i4>5</vt:i4>
      </vt:variant>
      <vt:variant>
        <vt:lpwstr>http://mobileonline.garant.ru/document/redirect/12148517/171</vt:lpwstr>
      </vt:variant>
      <vt:variant>
        <vt:lpwstr/>
      </vt:variant>
      <vt:variant>
        <vt:i4>196612</vt:i4>
      </vt:variant>
      <vt:variant>
        <vt:i4>72</vt:i4>
      </vt:variant>
      <vt:variant>
        <vt:i4>0</vt:i4>
      </vt:variant>
      <vt:variant>
        <vt:i4>5</vt:i4>
      </vt:variant>
      <vt:variant>
        <vt:lpwstr>http://mobileonline.garant.ru/document/redirect/12173365/1000</vt:lpwstr>
      </vt:variant>
      <vt:variant>
        <vt:lpwstr/>
      </vt:variant>
      <vt:variant>
        <vt:i4>1441903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http://www.consultant.ru/document/cons_doc_LAW_9027/1582b43bf0984e5026458747926fa1fddb4b2217/</vt:lpwstr>
      </vt:variant>
      <vt:variant>
        <vt:lpwstr/>
      </vt:variant>
      <vt:variant>
        <vt:i4>3014673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131087</vt:i4>
      </vt:variant>
      <vt:variant>
        <vt:i4>63</vt:i4>
      </vt:variant>
      <vt:variant>
        <vt:i4>0</vt:i4>
      </vt:variant>
      <vt:variant>
        <vt:i4>5</vt:i4>
      </vt:variant>
      <vt:variant>
        <vt:lpwstr>http://mobileonline.garant.ru/document/redirect/23946236/101</vt:lpwstr>
      </vt:variant>
      <vt:variant>
        <vt:lpwstr/>
      </vt:variant>
      <vt:variant>
        <vt:i4>3473458</vt:i4>
      </vt:variant>
      <vt:variant>
        <vt:i4>60</vt:i4>
      </vt:variant>
      <vt:variant>
        <vt:i4>0</vt:i4>
      </vt:variant>
      <vt:variant>
        <vt:i4>5</vt:i4>
      </vt:variant>
      <vt:variant>
        <vt:lpwstr>http://mobileonline.garant.ru/document/redirect/10164072/0</vt:lpwstr>
      </vt:variant>
      <vt:variant>
        <vt:lpwstr/>
      </vt:variant>
      <vt:variant>
        <vt:i4>3145776</vt:i4>
      </vt:variant>
      <vt:variant>
        <vt:i4>57</vt:i4>
      </vt:variant>
      <vt:variant>
        <vt:i4>0</vt:i4>
      </vt:variant>
      <vt:variant>
        <vt:i4>5</vt:i4>
      </vt:variant>
      <vt:variant>
        <vt:lpwstr>http://mobileonline.garant.ru/document/redirect/10164072/21532</vt:lpwstr>
      </vt:variant>
      <vt:variant>
        <vt:lpwstr/>
      </vt:variant>
      <vt:variant>
        <vt:i4>3014673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3145776</vt:i4>
      </vt:variant>
      <vt:variant>
        <vt:i4>51</vt:i4>
      </vt:variant>
      <vt:variant>
        <vt:i4>0</vt:i4>
      </vt:variant>
      <vt:variant>
        <vt:i4>5</vt:i4>
      </vt:variant>
      <vt:variant>
        <vt:lpwstr>http://mobileonline.garant.ru/document/redirect/10164072/21532</vt:lpwstr>
      </vt:variant>
      <vt:variant>
        <vt:lpwstr/>
      </vt:variant>
      <vt:variant>
        <vt:i4>3342394</vt:i4>
      </vt:variant>
      <vt:variant>
        <vt:i4>48</vt:i4>
      </vt:variant>
      <vt:variant>
        <vt:i4>0</vt:i4>
      </vt:variant>
      <vt:variant>
        <vt:i4>5</vt:i4>
      </vt:variant>
      <vt:variant>
        <vt:lpwstr>http://mobileonline.garant.ru/document/redirect/70159346/26</vt:lpwstr>
      </vt:variant>
      <vt:variant>
        <vt:lpwstr/>
      </vt:variant>
      <vt:variant>
        <vt:i4>3211322</vt:i4>
      </vt:variant>
      <vt:variant>
        <vt:i4>45</vt:i4>
      </vt:variant>
      <vt:variant>
        <vt:i4>0</vt:i4>
      </vt:variant>
      <vt:variant>
        <vt:i4>5</vt:i4>
      </vt:variant>
      <vt:variant>
        <vt:lpwstr>http://mobileonline.garant.ru/document/redirect/70159346/0</vt:lpwstr>
      </vt:variant>
      <vt:variant>
        <vt:lpwstr/>
      </vt:variant>
      <vt:variant>
        <vt:i4>1769514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sub_102382</vt:lpwstr>
      </vt:variant>
      <vt:variant>
        <vt:i4>1572906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sub_102381</vt:lpwstr>
      </vt:variant>
      <vt:variant>
        <vt:i4>2686994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sub_10236</vt:lpwstr>
      </vt:variant>
      <vt:variant>
        <vt:i4>1703972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sub_102363</vt:lpwstr>
      </vt:variant>
      <vt:variant>
        <vt:i4>1572901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sub_102371</vt:lpwstr>
      </vt:variant>
      <vt:variant>
        <vt:i4>3866684</vt:i4>
      </vt:variant>
      <vt:variant>
        <vt:i4>27</vt:i4>
      </vt:variant>
      <vt:variant>
        <vt:i4>0</vt:i4>
      </vt:variant>
      <vt:variant>
        <vt:i4>5</vt:i4>
      </vt:variant>
      <vt:variant>
        <vt:lpwstr>http://mobileonline.garant.ru/document/redirect/23905930/0</vt:lpwstr>
      </vt:variant>
      <vt:variant>
        <vt:lpwstr/>
      </vt:variant>
      <vt:variant>
        <vt:i4>3407929</vt:i4>
      </vt:variant>
      <vt:variant>
        <vt:i4>24</vt:i4>
      </vt:variant>
      <vt:variant>
        <vt:i4>0</vt:i4>
      </vt:variant>
      <vt:variant>
        <vt:i4>5</vt:i4>
      </vt:variant>
      <vt:variant>
        <vt:lpwstr>http://mobileonline.garant.ru/document/redirect/23901620/0</vt:lpwstr>
      </vt:variant>
      <vt:variant>
        <vt:lpwstr/>
      </vt:variant>
      <vt:variant>
        <vt:i4>3211314</vt:i4>
      </vt:variant>
      <vt:variant>
        <vt:i4>21</vt:i4>
      </vt:variant>
      <vt:variant>
        <vt:i4>0</vt:i4>
      </vt:variant>
      <vt:variant>
        <vt:i4>5</vt:i4>
      </vt:variant>
      <vt:variant>
        <vt:lpwstr>http://mobileonline.garant.ru/document/redirect/10103000/0</vt:lpwstr>
      </vt:variant>
      <vt:variant>
        <vt:lpwstr/>
      </vt:variant>
      <vt:variant>
        <vt:i4>2752529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  <vt:variant>
        <vt:i4>3997753</vt:i4>
      </vt:variant>
      <vt:variant>
        <vt:i4>15</vt:i4>
      </vt:variant>
      <vt:variant>
        <vt:i4>0</vt:i4>
      </vt:variant>
      <vt:variant>
        <vt:i4>5</vt:i4>
      </vt:variant>
      <vt:variant>
        <vt:lpwstr>http://mobileonline.garant.ru/document/redirect/23901620/95</vt:lpwstr>
      </vt:variant>
      <vt:variant>
        <vt:lpwstr/>
      </vt:variant>
      <vt:variant>
        <vt:i4>3145779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http://mobileonline.garant.ru/document/redirect/10105879/0</vt:lpwstr>
      </vt:variant>
      <vt:variant>
        <vt:lpwstr/>
      </vt:variant>
      <vt:variant>
        <vt:i4>917509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http://mobileonline.garant.ru/document/redirect/190157/0</vt:lpwstr>
      </vt:variant>
      <vt:variant>
        <vt:lpwstr/>
      </vt:variant>
      <vt:variant>
        <vt:i4>3342385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http://mobileonline.garant.ru/document/redirect/12161610/0</vt:lpwstr>
      </vt:variant>
      <vt:variant>
        <vt:lpwstr/>
      </vt:variant>
      <vt:variant>
        <vt:i4>3407925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http://mobileonline.garant.ru/document/redirect/10105712/0</vt:lpwstr>
      </vt:variant>
      <vt:variant>
        <vt:lpwstr/>
      </vt:variant>
      <vt:variant>
        <vt:i4>3997759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http://mobileonline.garant.ru/document/redirect/12128965/0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304d</dc:creator>
  <cp:keywords/>
  <dc:description/>
  <cp:lastModifiedBy>Пользователь Windows</cp:lastModifiedBy>
  <cp:revision>2</cp:revision>
  <cp:lastPrinted>2022-09-15T06:00:00Z</cp:lastPrinted>
  <dcterms:created xsi:type="dcterms:W3CDTF">2022-10-03T12:14:00Z</dcterms:created>
  <dcterms:modified xsi:type="dcterms:W3CDTF">2022-10-03T12:14:00Z</dcterms:modified>
</cp:coreProperties>
</file>